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66" w:rsidRPr="002D1921" w:rsidRDefault="00085666" w:rsidP="005839A6">
      <w:pPr>
        <w:rPr>
          <w:sz w:val="24"/>
          <w:szCs w:val="24"/>
        </w:rPr>
      </w:pPr>
      <w:r w:rsidRPr="002D1921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6FF220E" wp14:editId="64CA540B">
            <wp:simplePos x="0" y="0"/>
            <wp:positionH relativeFrom="column">
              <wp:posOffset>1981504</wp:posOffset>
            </wp:positionH>
            <wp:positionV relativeFrom="paragraph">
              <wp:align>top</wp:align>
            </wp:positionV>
            <wp:extent cx="733425" cy="1009015"/>
            <wp:effectExtent l="0" t="0" r="9525" b="635"/>
            <wp:wrapSquare wrapText="bothSides"/>
            <wp:docPr id="1" name="Рисунок 1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Певек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9A6">
        <w:rPr>
          <w:sz w:val="24"/>
          <w:szCs w:val="24"/>
        </w:rPr>
        <w:br w:type="textWrapping" w:clear="all"/>
      </w:r>
    </w:p>
    <w:p w:rsidR="002E7E3C" w:rsidRPr="002D1921" w:rsidRDefault="002E7E3C" w:rsidP="00085666">
      <w:pPr>
        <w:jc w:val="center"/>
        <w:rPr>
          <w:b/>
          <w:sz w:val="24"/>
          <w:szCs w:val="24"/>
        </w:rPr>
      </w:pPr>
    </w:p>
    <w:p w:rsidR="00085666" w:rsidRPr="002D1921" w:rsidRDefault="00085666" w:rsidP="00085666">
      <w:pPr>
        <w:jc w:val="center"/>
        <w:rPr>
          <w:b/>
          <w:sz w:val="24"/>
          <w:szCs w:val="24"/>
        </w:rPr>
      </w:pPr>
      <w:r w:rsidRPr="002D1921">
        <w:rPr>
          <w:b/>
          <w:sz w:val="24"/>
          <w:szCs w:val="24"/>
        </w:rPr>
        <w:t xml:space="preserve">РОССИЙСКАЯ ФЕДЕРАЦИЯ </w:t>
      </w:r>
    </w:p>
    <w:p w:rsidR="00085666" w:rsidRPr="002D1921" w:rsidRDefault="00085666" w:rsidP="00085666">
      <w:pPr>
        <w:jc w:val="center"/>
        <w:rPr>
          <w:b/>
          <w:sz w:val="24"/>
          <w:szCs w:val="24"/>
        </w:rPr>
      </w:pPr>
      <w:r w:rsidRPr="002D1921">
        <w:rPr>
          <w:b/>
          <w:sz w:val="24"/>
          <w:szCs w:val="24"/>
        </w:rPr>
        <w:t>ЧУКОТСКИЙ АВТОНОМНЫЙ ОКРУГ</w:t>
      </w:r>
    </w:p>
    <w:p w:rsidR="00085666" w:rsidRPr="002D1921" w:rsidRDefault="00085666" w:rsidP="00085666">
      <w:pPr>
        <w:jc w:val="center"/>
        <w:rPr>
          <w:b/>
          <w:sz w:val="24"/>
          <w:szCs w:val="24"/>
        </w:rPr>
      </w:pPr>
      <w:r w:rsidRPr="002D1921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085666" w:rsidRPr="002D1921" w:rsidRDefault="00085666" w:rsidP="00085666">
      <w:pPr>
        <w:jc w:val="center"/>
        <w:rPr>
          <w:b/>
          <w:sz w:val="24"/>
          <w:szCs w:val="24"/>
        </w:rPr>
      </w:pPr>
      <w:r w:rsidRPr="002D1921">
        <w:rPr>
          <w:b/>
          <w:sz w:val="24"/>
          <w:szCs w:val="24"/>
        </w:rPr>
        <w:t xml:space="preserve">«СРЕДНЯЯ </w:t>
      </w:r>
      <w:proofErr w:type="gramStart"/>
      <w:r w:rsidRPr="002D1921">
        <w:rPr>
          <w:b/>
          <w:sz w:val="24"/>
          <w:szCs w:val="24"/>
        </w:rPr>
        <w:t>ШКОЛА с.РЫТКУЧИ</w:t>
      </w:r>
      <w:proofErr w:type="gramEnd"/>
      <w:r w:rsidRPr="002D1921">
        <w:rPr>
          <w:b/>
          <w:sz w:val="24"/>
          <w:szCs w:val="24"/>
        </w:rPr>
        <w:t>»</w:t>
      </w:r>
    </w:p>
    <w:p w:rsidR="00085666" w:rsidRPr="002D1921" w:rsidRDefault="00085666" w:rsidP="00085666">
      <w:pPr>
        <w:pStyle w:val="1"/>
        <w:jc w:val="center"/>
      </w:pPr>
    </w:p>
    <w:p w:rsidR="00085666" w:rsidRPr="002D1921" w:rsidRDefault="00085666" w:rsidP="00085666">
      <w:pPr>
        <w:pStyle w:val="1"/>
        <w:jc w:val="center"/>
      </w:pPr>
      <w:r w:rsidRPr="002D1921">
        <w:t xml:space="preserve"> </w:t>
      </w:r>
      <w:proofErr w:type="gramStart"/>
      <w:r w:rsidRPr="002D1921">
        <w:t>П</w:t>
      </w:r>
      <w:proofErr w:type="gramEnd"/>
      <w:r w:rsidRPr="002D1921">
        <w:t xml:space="preserve"> Р И К А З</w:t>
      </w:r>
    </w:p>
    <w:p w:rsidR="00085666" w:rsidRPr="002D1921" w:rsidRDefault="00085666" w:rsidP="00085666">
      <w:pPr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297"/>
        <w:gridCol w:w="3402"/>
      </w:tblGrid>
      <w:tr w:rsidR="00085666" w:rsidRPr="002D1921" w:rsidTr="00066FE3">
        <w:tc>
          <w:tcPr>
            <w:tcW w:w="3190" w:type="dxa"/>
            <w:shd w:val="clear" w:color="auto" w:fill="auto"/>
            <w:vAlign w:val="center"/>
          </w:tcPr>
          <w:p w:rsidR="00085666" w:rsidRPr="002D1921" w:rsidRDefault="00C66ECC" w:rsidP="00C47A91">
            <w:pPr>
              <w:rPr>
                <w:sz w:val="24"/>
                <w:szCs w:val="24"/>
                <w:highlight w:val="yellow"/>
              </w:rPr>
            </w:pPr>
            <w:r w:rsidRPr="00C66ECC">
              <w:rPr>
                <w:sz w:val="24"/>
                <w:szCs w:val="24"/>
              </w:rPr>
              <w:t>о</w:t>
            </w:r>
            <w:r w:rsidR="00085666" w:rsidRPr="00C66ECC">
              <w:rPr>
                <w:sz w:val="24"/>
                <w:szCs w:val="24"/>
              </w:rPr>
              <w:t>т</w:t>
            </w:r>
            <w:r w:rsidR="000C0E59" w:rsidRPr="00C66ECC">
              <w:rPr>
                <w:sz w:val="24"/>
                <w:szCs w:val="24"/>
              </w:rPr>
              <w:t xml:space="preserve"> </w:t>
            </w:r>
            <w:r w:rsidR="00C47A91">
              <w:rPr>
                <w:sz w:val="24"/>
                <w:szCs w:val="24"/>
              </w:rPr>
              <w:t>28.12</w:t>
            </w:r>
            <w:r w:rsidR="00085666" w:rsidRPr="00C66ECC">
              <w:rPr>
                <w:sz w:val="24"/>
                <w:szCs w:val="24"/>
              </w:rPr>
              <w:t>.20</w:t>
            </w:r>
            <w:r w:rsidR="00C47A91">
              <w:rPr>
                <w:sz w:val="24"/>
                <w:szCs w:val="24"/>
              </w:rPr>
              <w:t>22</w:t>
            </w:r>
            <w:r w:rsidR="00085666" w:rsidRPr="00C66E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85666" w:rsidRPr="002D1921" w:rsidRDefault="002E7E3C" w:rsidP="00D73689">
            <w:pPr>
              <w:jc w:val="center"/>
              <w:rPr>
                <w:sz w:val="24"/>
                <w:szCs w:val="24"/>
              </w:rPr>
            </w:pPr>
            <w:r w:rsidRPr="002D1921">
              <w:rPr>
                <w:sz w:val="24"/>
                <w:szCs w:val="24"/>
              </w:rPr>
              <w:t xml:space="preserve">       </w:t>
            </w:r>
            <w:r w:rsidR="00727769" w:rsidRPr="002D1921">
              <w:rPr>
                <w:sz w:val="24"/>
                <w:szCs w:val="24"/>
              </w:rPr>
              <w:t>№ 01-11</w:t>
            </w:r>
            <w:r w:rsidR="00085666" w:rsidRPr="002D1921">
              <w:rPr>
                <w:sz w:val="24"/>
                <w:szCs w:val="24"/>
              </w:rPr>
              <w:t>/</w:t>
            </w:r>
            <w:r w:rsidR="00C47A91">
              <w:rPr>
                <w:sz w:val="24"/>
                <w:szCs w:val="24"/>
              </w:rPr>
              <w:t>248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5666" w:rsidRPr="002D1921" w:rsidRDefault="00085666" w:rsidP="00066FE3">
            <w:pPr>
              <w:jc w:val="right"/>
              <w:rPr>
                <w:sz w:val="24"/>
                <w:szCs w:val="24"/>
              </w:rPr>
            </w:pPr>
            <w:r w:rsidRPr="002D1921">
              <w:rPr>
                <w:sz w:val="24"/>
                <w:szCs w:val="24"/>
              </w:rPr>
              <w:t xml:space="preserve">  с. Рыткучи</w:t>
            </w:r>
          </w:p>
        </w:tc>
      </w:tr>
    </w:tbl>
    <w:p w:rsidR="00085666" w:rsidRPr="002D1921" w:rsidRDefault="00085666" w:rsidP="00085666">
      <w:pPr>
        <w:rPr>
          <w:sz w:val="24"/>
          <w:szCs w:val="24"/>
        </w:rPr>
      </w:pPr>
    </w:p>
    <w:p w:rsidR="00085666" w:rsidRPr="002D1921" w:rsidRDefault="00085666" w:rsidP="00085666">
      <w:pPr>
        <w:rPr>
          <w:sz w:val="24"/>
          <w:szCs w:val="24"/>
        </w:rPr>
      </w:pPr>
      <w:r w:rsidRPr="002D19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AF5A75" wp14:editId="6E2E2307">
                <wp:simplePos x="0" y="0"/>
                <wp:positionH relativeFrom="column">
                  <wp:posOffset>-124253</wp:posOffset>
                </wp:positionH>
                <wp:positionV relativeFrom="paragraph">
                  <wp:posOffset>-4858</wp:posOffset>
                </wp:positionV>
                <wp:extent cx="3033011" cy="97819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011" cy="97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666" w:rsidRPr="00FF0D9A" w:rsidRDefault="00637153" w:rsidP="00322E38">
                            <w:pPr>
                              <w:jc w:val="both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>Об</w:t>
                            </w:r>
                            <w:r w:rsidR="00D73689">
                              <w:rPr>
                                <w:rFonts w:ascii="Times New Roman CYR" w:eastAsiaTheme="minorHAnsi" w:hAnsi="Times New Roman CYR" w:cs="Times New Roman CYR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 xml:space="preserve"> организации и проведении в 2023</w:t>
                            </w:r>
                            <w:r>
                              <w:rPr>
                                <w:rFonts w:ascii="Times New Roman CYR" w:eastAsiaTheme="minorHAnsi" w:hAnsi="Times New Roman CYR" w:cs="Times New Roman CYR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 xml:space="preserve"> году государственной итоговой аттестации по образовательным программам основного общего образования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9.8pt;margin-top:-.4pt;width:238.8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" o:allowincell="f" stroked="f">
                <v:textbox inset="1pt,1pt,1pt,1pt">
                  <w:txbxContent>
                    <w:p w:rsidR="00085666" w:rsidRPr="00FF0D9A" w:rsidRDefault="00637153" w:rsidP="00322E38">
                      <w:pPr>
                        <w:jc w:val="both"/>
                        <w:rPr>
                          <w:szCs w:val="26"/>
                        </w:rPr>
                      </w:pPr>
                      <w:r>
                        <w:rPr>
                          <w:rFonts w:ascii="Times New Roman CYR" w:eastAsiaTheme="minorHAnsi" w:hAnsi="Times New Roman CYR" w:cs="Times New Roman CYR"/>
                          <w:color w:val="000000"/>
                          <w:sz w:val="26"/>
                          <w:szCs w:val="26"/>
                          <w:lang w:eastAsia="en-US"/>
                        </w:rPr>
                        <w:t>Об</w:t>
                      </w:r>
                      <w:r w:rsidR="00D73689">
                        <w:rPr>
                          <w:rFonts w:ascii="Times New Roman CYR" w:eastAsiaTheme="minorHAnsi" w:hAnsi="Times New Roman CYR" w:cs="Times New Roman CYR"/>
                          <w:color w:val="000000"/>
                          <w:sz w:val="26"/>
                          <w:szCs w:val="26"/>
                          <w:lang w:eastAsia="en-US"/>
                        </w:rPr>
                        <w:t xml:space="preserve"> организации и проведении в 2023</w:t>
                      </w:r>
                      <w:r>
                        <w:rPr>
                          <w:rFonts w:ascii="Times New Roman CYR" w:eastAsiaTheme="minorHAnsi" w:hAnsi="Times New Roman CYR" w:cs="Times New Roman CYR"/>
                          <w:color w:val="000000"/>
                          <w:sz w:val="26"/>
                          <w:szCs w:val="26"/>
                          <w:lang w:eastAsia="en-US"/>
                        </w:rPr>
                        <w:t xml:space="preserve"> году государственной итоговой аттестации по образовательным программам основного общего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2D192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02AC5D" wp14:editId="309B707C">
                <wp:simplePos x="0" y="0"/>
                <wp:positionH relativeFrom="column">
                  <wp:posOffset>2727960</wp:posOffset>
                </wp:positionH>
                <wp:positionV relativeFrom="paragraph">
                  <wp:posOffset>3810</wp:posOffset>
                </wp:positionV>
                <wp:extent cx="183515" cy="189865"/>
                <wp:effectExtent l="9525" t="10795" r="6985" b="889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865"/>
                          <a:chOff x="4858" y="4533"/>
                          <a:chExt cx="289" cy="299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4858" y="4533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5134" y="454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14.8pt;margin-top:.3pt;width:14.45pt;height:14.95pt;z-index:251660288" coordorigin="4858,4533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">
                <v:line id="Line 6" o:spid="_x0000_s1027" style="position:absolute;visibility:visible;mso-wrap-style:square" from="4858,4533" to="5147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VzMUAAADaAAAADwAAAGRycy9kb3ducmV2LnhtbESPS2vDMBCE74H+B7GF3hK5PpjiRgkl&#10;0BBCTMmj0OPW2tpOrZVrqX78+ygQyHGYmW+Y+XIwteiodZVlBc+zCARxbnXFhYLT8X36AsJ5ZI21&#10;ZVIwkoPl4mEyx1TbnvfUHXwhAoRdigpK75tUSpeXZNDNbEMcvB/bGvRBtoXULfYBbmoZR1EiDVYc&#10;FkpsaFVS/nv4Nwq+h36n10edjdv1X5acPzafsf9S6ulxeHsF4Wnw9/CtvdEKErheCTd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KVzMUAAADaAAAADwAAAAAAAAAA&#10;AAAAAAChAgAAZHJzL2Rvd25yZXYueG1sUEsFBgAAAAAEAAQA+QAAAJMDAAAAAA==&#10;" strokeweight="1pt">
                  <v:stroke startarrowlength="long" endarrowlength="long"/>
                </v:line>
                <v:line id="Line 7" o:spid="_x0000_s1028" style="position:absolute;visibility:visible;mso-wrap-style:square" from="5134,4543" to="5135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4wV8MAAADaAAAADwAAAGRycy9kb3ducmV2LnhtbESPT4vCMBTE74LfITxhb5rqQaUaZREU&#10;WVbEf7DHt83bttq81CZr67c3guBxmJnfMNN5Ywpxo8rllhX0exEI4sTqnFMFx8OyOwbhPLLGwjIp&#10;uJOD+azdmmKsbc07uu19KgKEXYwKMu/LWEqXZGTQ9WxJHLw/Wxn0QVap1BXWAW4KOYiioTSYc1jI&#10;sKRFRsll/28U/Db1t14d9Ob+tbpuhuft+jTwP0p9dJrPCQhPjX+HX+21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OMFfDAAAA2gAAAA8AAAAAAAAAAAAA&#10;AAAAoQIAAGRycy9kb3ducmV2LnhtbFBLBQYAAAAABAAEAPkAAACRAwAAAAA=&#10;" strokeweight="1pt">
                  <v:stroke startarrowlength="long" endarrowlength="long"/>
                </v:line>
              </v:group>
            </w:pict>
          </mc:Fallback>
        </mc:AlternateContent>
      </w:r>
      <w:r w:rsidRPr="002D192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3712E5" wp14:editId="19DCD0D5">
                <wp:simplePos x="0" y="0"/>
                <wp:positionH relativeFrom="column">
                  <wp:posOffset>7620</wp:posOffset>
                </wp:positionH>
                <wp:positionV relativeFrom="paragraph">
                  <wp:posOffset>3175</wp:posOffset>
                </wp:positionV>
                <wp:extent cx="183515" cy="183515"/>
                <wp:effectExtent l="13335" t="10160" r="12700" b="63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1146" y="4521"/>
                          <a:chExt cx="289" cy="289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146" y="4521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46" y="4521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.6pt;margin-top:.25pt;width:14.45pt;height:14.45pt;z-index:251659264" coordorigin="1146,4521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">
                <v:line id="Line 3" o:spid="_x0000_s1027" style="position:absolute;visibility:visible;mso-wrap-style:square" from="1146,4521" to="1147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2VMMAAADaAAAADwAAAGRycy9kb3ducmV2LnhtbESP3YrCMBSE7xd8h3AE79ZUF0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1NlTDAAAA2gAAAA8AAAAAAAAAAAAA&#10;AAAAoQIAAGRycy9kb3ducmV2LnhtbFBLBQYAAAAABAAEAPkAAACRAwAAAAA=&#10;" strokeweight="1pt">
                  <v:stroke startarrowlength="long" endarrowlength="long"/>
                </v:line>
                <v:line id="Line 4" o:spid="_x0000_s1028" style="position:absolute;visibility:visible;mso-wrap-style:square" from="1146,4521" to="1435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yuIMMAAADaAAAADwAAAGRycy9kb3ducmV2LnhtbESP3YrCMBSE7xd8h3AE79ZUWU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criDDAAAA2gAAAA8AAAAAAAAAAAAA&#10;AAAAoQIAAGRycy9kb3ducmV2LnhtbFBLBQYAAAAABAAEAPkAAACRAwAAAAA=&#10;" strokeweight="1pt">
                  <v:stroke startarrowlength="long" endarrowlength="long"/>
                </v:line>
              </v:group>
            </w:pict>
          </mc:Fallback>
        </mc:AlternateContent>
      </w:r>
    </w:p>
    <w:p w:rsidR="00085666" w:rsidRPr="002D1921" w:rsidRDefault="00085666" w:rsidP="00085666">
      <w:pPr>
        <w:rPr>
          <w:sz w:val="24"/>
          <w:szCs w:val="24"/>
        </w:rPr>
      </w:pPr>
    </w:p>
    <w:p w:rsidR="00085666" w:rsidRPr="002D1921" w:rsidRDefault="00085666" w:rsidP="00085666">
      <w:pPr>
        <w:rPr>
          <w:sz w:val="24"/>
          <w:szCs w:val="24"/>
        </w:rPr>
      </w:pPr>
    </w:p>
    <w:p w:rsidR="00085666" w:rsidRPr="002D1921" w:rsidRDefault="00085666" w:rsidP="00085666">
      <w:pPr>
        <w:ind w:right="-6" w:firstLine="709"/>
        <w:jc w:val="both"/>
        <w:rPr>
          <w:sz w:val="24"/>
          <w:szCs w:val="24"/>
        </w:rPr>
      </w:pPr>
    </w:p>
    <w:p w:rsidR="00085666" w:rsidRPr="002D1921" w:rsidRDefault="00085666" w:rsidP="00085666">
      <w:pPr>
        <w:ind w:right="-6" w:firstLine="709"/>
        <w:jc w:val="both"/>
        <w:rPr>
          <w:sz w:val="24"/>
          <w:szCs w:val="24"/>
        </w:rPr>
      </w:pPr>
    </w:p>
    <w:p w:rsidR="00085666" w:rsidRPr="002D1921" w:rsidRDefault="00085666" w:rsidP="00085666">
      <w:pPr>
        <w:ind w:right="-6" w:firstLine="709"/>
        <w:jc w:val="both"/>
        <w:rPr>
          <w:color w:val="000000"/>
          <w:sz w:val="24"/>
          <w:szCs w:val="24"/>
        </w:rPr>
      </w:pPr>
    </w:p>
    <w:p w:rsidR="009B0F98" w:rsidRDefault="009B0F98" w:rsidP="009B0F98">
      <w:pPr>
        <w:pStyle w:val="11"/>
        <w:shd w:val="clear" w:color="auto" w:fill="auto"/>
        <w:tabs>
          <w:tab w:val="left" w:pos="1890"/>
          <w:tab w:val="left" w:pos="4003"/>
        </w:tabs>
        <w:ind w:firstLine="709"/>
        <w:jc w:val="both"/>
      </w:pPr>
      <w:proofErr w:type="gramStart"/>
      <w:r>
        <w:rPr>
          <w:color w:val="000000"/>
          <w:lang w:eastAsia="ru-RU" w:bidi="ru-RU"/>
        </w:rPr>
        <w:t>На основании Федерального закона от 29.12.2012 г. № 273-ФЗ «Об образовании в Российской Федерации»,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от 07.10.2018 г. № 189/1513. зарегистрированного Минюстом 10.12.2018. регистрационный № 52953 и согласно приказу, утвержденного Министерством просвещения Российской Федерации и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Федеральной службой по надзору в</w:t>
      </w:r>
      <w:r w:rsidR="006B2B14">
        <w:rPr>
          <w:color w:val="000000"/>
          <w:lang w:eastAsia="ru-RU" w:bidi="ru-RU"/>
        </w:rPr>
        <w:t xml:space="preserve"> сфере образования и науки от 16 ноября 2022</w:t>
      </w:r>
      <w:r>
        <w:rPr>
          <w:color w:val="000000"/>
          <w:lang w:eastAsia="ru-RU" w:bidi="ru-RU"/>
        </w:rPr>
        <w:t xml:space="preserve"> года №</w:t>
      </w:r>
      <w:r w:rsidR="006B2B14">
        <w:rPr>
          <w:color w:val="000000"/>
          <w:lang w:eastAsia="ru-RU" w:bidi="ru-RU"/>
        </w:rPr>
        <w:t>990</w:t>
      </w:r>
      <w:r>
        <w:rPr>
          <w:color w:val="000000"/>
          <w:lang w:eastAsia="ru-RU" w:bidi="ru-RU"/>
        </w:rPr>
        <w:t>/1</w:t>
      </w:r>
      <w:r w:rsidR="006B2B14">
        <w:rPr>
          <w:color w:val="000000"/>
          <w:lang w:eastAsia="ru-RU" w:bidi="ru-RU"/>
        </w:rPr>
        <w:t>144</w:t>
      </w:r>
      <w:r>
        <w:rPr>
          <w:color w:val="000000"/>
          <w:lang w:eastAsia="ru-RU" w:bidi="ru-RU"/>
        </w:rPr>
        <w:t xml:space="preserve"> «Об утверждении единого расписания и</w:t>
      </w:r>
      <w:r>
        <w:t xml:space="preserve"> </w:t>
      </w:r>
      <w:r>
        <w:rPr>
          <w:color w:val="000000"/>
          <w:lang w:eastAsia="ru-RU" w:bidi="ru-RU"/>
        </w:rPr>
        <w:t>продолжительности проведения основного государственного экзамена по каждому учебному предмету, требований к использованию средств обучения и восп</w:t>
      </w:r>
      <w:r w:rsidR="00D73689">
        <w:rPr>
          <w:color w:val="000000"/>
          <w:lang w:eastAsia="ru-RU" w:bidi="ru-RU"/>
        </w:rPr>
        <w:t>итания при его проведении в 2023</w:t>
      </w:r>
      <w:r>
        <w:rPr>
          <w:color w:val="000000"/>
          <w:lang w:eastAsia="ru-RU" w:bidi="ru-RU"/>
        </w:rPr>
        <w:t xml:space="preserve"> году»,</w:t>
      </w:r>
      <w:r w:rsidR="006B2B14">
        <w:rPr>
          <w:color w:val="000000"/>
          <w:lang w:eastAsia="ru-RU" w:bidi="ru-RU"/>
        </w:rPr>
        <w:t xml:space="preserve"> зарегистрированного Минюстом 14.12.2022</w:t>
      </w:r>
      <w:r>
        <w:rPr>
          <w:color w:val="000000"/>
          <w:lang w:eastAsia="ru-RU" w:bidi="ru-RU"/>
        </w:rPr>
        <w:t xml:space="preserve">г., регистрационный № </w:t>
      </w:r>
      <w:r w:rsidR="006B2B14">
        <w:rPr>
          <w:color w:val="000000"/>
          <w:lang w:eastAsia="ru-RU" w:bidi="ru-RU"/>
        </w:rPr>
        <w:t>71519</w:t>
      </w:r>
      <w:r>
        <w:rPr>
          <w:color w:val="000000"/>
          <w:lang w:eastAsia="ru-RU" w:bidi="ru-RU"/>
        </w:rPr>
        <w:t>, приказа Департамента образования и науки Чук</w:t>
      </w:r>
      <w:r w:rsidR="00F3193C">
        <w:rPr>
          <w:color w:val="000000"/>
          <w:lang w:eastAsia="ru-RU" w:bidi="ru-RU"/>
        </w:rPr>
        <w:t>отского автономного округа от 20.12.2022</w:t>
      </w:r>
      <w:r>
        <w:rPr>
          <w:color w:val="000000"/>
          <w:lang w:eastAsia="ru-RU" w:bidi="ru-RU"/>
        </w:rPr>
        <w:t xml:space="preserve"> г</w:t>
      </w:r>
      <w:proofErr w:type="gramEnd"/>
      <w:r>
        <w:rPr>
          <w:color w:val="000000"/>
          <w:lang w:eastAsia="ru-RU" w:bidi="ru-RU"/>
        </w:rPr>
        <w:t>. № 01-21/6</w:t>
      </w:r>
      <w:r w:rsidR="00F3193C">
        <w:rPr>
          <w:color w:val="000000"/>
          <w:lang w:eastAsia="ru-RU" w:bidi="ru-RU"/>
        </w:rPr>
        <w:t>93</w:t>
      </w:r>
      <w:r>
        <w:rPr>
          <w:color w:val="000000"/>
          <w:lang w:eastAsia="ru-RU" w:bidi="ru-RU"/>
        </w:rPr>
        <w:t xml:space="preserve"> «Об</w:t>
      </w:r>
      <w:r w:rsidR="00F3193C">
        <w:rPr>
          <w:color w:val="000000"/>
          <w:lang w:eastAsia="ru-RU" w:bidi="ru-RU"/>
        </w:rPr>
        <w:t xml:space="preserve"> организации и проведении в 2023</w:t>
      </w:r>
      <w:r>
        <w:rPr>
          <w:color w:val="000000"/>
          <w:lang w:eastAsia="ru-RU" w:bidi="ru-RU"/>
        </w:rPr>
        <w:t xml:space="preserve"> году на территории Чукотского автономного округа государственной итоговой аттестации по</w:t>
      </w:r>
      <w:r>
        <w:t xml:space="preserve"> </w:t>
      </w:r>
      <w:r>
        <w:rPr>
          <w:color w:val="000000"/>
          <w:lang w:eastAsia="ru-RU" w:bidi="ru-RU"/>
        </w:rPr>
        <w:t xml:space="preserve">образовательным </w:t>
      </w:r>
      <w:r>
        <w:rPr>
          <w:color w:val="000000"/>
          <w:lang w:eastAsia="ru-RU" w:bidi="ru-RU"/>
        </w:rPr>
        <w:tab/>
        <w:t>программам</w:t>
      </w:r>
      <w:r>
        <w:t xml:space="preserve"> </w:t>
      </w:r>
      <w:r>
        <w:rPr>
          <w:color w:val="000000"/>
          <w:lang w:eastAsia="ru-RU" w:bidi="ru-RU"/>
        </w:rPr>
        <w:t>основного общего образования»</w:t>
      </w:r>
    </w:p>
    <w:p w:rsidR="00637153" w:rsidRPr="00AA6291" w:rsidRDefault="00637153" w:rsidP="005839A6">
      <w:pPr>
        <w:jc w:val="both"/>
        <w:rPr>
          <w:sz w:val="24"/>
          <w:szCs w:val="24"/>
        </w:rPr>
      </w:pPr>
    </w:p>
    <w:p w:rsidR="00085666" w:rsidRPr="00AA6291" w:rsidRDefault="00085666" w:rsidP="005D37A1">
      <w:pPr>
        <w:ind w:firstLine="709"/>
        <w:rPr>
          <w:spacing w:val="-1"/>
          <w:sz w:val="24"/>
          <w:szCs w:val="24"/>
        </w:rPr>
      </w:pPr>
      <w:r w:rsidRPr="00AA6291">
        <w:rPr>
          <w:spacing w:val="-1"/>
          <w:sz w:val="24"/>
          <w:szCs w:val="24"/>
        </w:rPr>
        <w:t>ПРИКАЗЫВАЮ:</w:t>
      </w:r>
    </w:p>
    <w:p w:rsidR="002E7E3C" w:rsidRPr="00AA6291" w:rsidRDefault="002E7E3C" w:rsidP="00727769">
      <w:pPr>
        <w:rPr>
          <w:spacing w:val="-1"/>
          <w:sz w:val="24"/>
          <w:szCs w:val="24"/>
        </w:rPr>
      </w:pPr>
    </w:p>
    <w:p w:rsidR="00EB7F0E" w:rsidRPr="00723B6D" w:rsidRDefault="00CE6929" w:rsidP="00723B6D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23B6D">
        <w:rPr>
          <w:sz w:val="26"/>
          <w:szCs w:val="26"/>
        </w:rPr>
        <w:t>1.</w:t>
      </w:r>
      <w:r w:rsidR="000C0E59" w:rsidRPr="00723B6D">
        <w:rPr>
          <w:color w:val="000000"/>
          <w:sz w:val="26"/>
          <w:szCs w:val="26"/>
          <w:lang w:bidi="ru-RU"/>
        </w:rPr>
        <w:t xml:space="preserve"> </w:t>
      </w:r>
      <w:r w:rsidR="00D73689">
        <w:rPr>
          <w:rFonts w:eastAsiaTheme="minorHAnsi"/>
          <w:color w:val="000000"/>
          <w:sz w:val="26"/>
          <w:szCs w:val="26"/>
          <w:lang w:eastAsia="en-US"/>
        </w:rPr>
        <w:t>Провести в 2023</w:t>
      </w:r>
      <w:r w:rsidR="00EB7F0E" w:rsidRPr="00723B6D">
        <w:rPr>
          <w:rFonts w:eastAsiaTheme="minorHAnsi"/>
          <w:color w:val="000000"/>
          <w:sz w:val="26"/>
          <w:szCs w:val="26"/>
          <w:lang w:eastAsia="en-US"/>
        </w:rPr>
        <w:t xml:space="preserve"> году государственную итоговую аттестацию по образовательным программам основного общего образования (далее - государственная итоговая аттестация; ГИА). </w:t>
      </w:r>
    </w:p>
    <w:p w:rsidR="00EB7F0E" w:rsidRPr="00723B6D" w:rsidRDefault="00EB7F0E" w:rsidP="00723B6D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23B6D">
        <w:rPr>
          <w:rFonts w:eastAsiaTheme="minorHAnsi"/>
          <w:color w:val="000000"/>
          <w:sz w:val="26"/>
          <w:szCs w:val="26"/>
          <w:lang w:eastAsia="en-US"/>
        </w:rPr>
        <w:t xml:space="preserve">2. Установить, что: </w:t>
      </w:r>
    </w:p>
    <w:p w:rsidR="009B0F98" w:rsidRPr="00723B6D" w:rsidRDefault="009B0F98" w:rsidP="00F85B18">
      <w:pPr>
        <w:pStyle w:val="11"/>
        <w:numPr>
          <w:ilvl w:val="1"/>
          <w:numId w:val="37"/>
        </w:numPr>
        <w:shd w:val="clear" w:color="auto" w:fill="auto"/>
        <w:tabs>
          <w:tab w:val="left" w:pos="1247"/>
        </w:tabs>
        <w:ind w:left="0" w:firstLine="709"/>
        <w:jc w:val="both"/>
      </w:pPr>
      <w:r w:rsidRPr="00723B6D">
        <w:rPr>
          <w:color w:val="000000"/>
          <w:lang w:eastAsia="ru-RU" w:bidi="ru-RU"/>
        </w:rPr>
        <w:t xml:space="preserve">ГИА, </w:t>
      </w:r>
      <w:proofErr w:type="gramStart"/>
      <w:r w:rsidRPr="00723B6D">
        <w:rPr>
          <w:color w:val="000000"/>
          <w:lang w:eastAsia="ru-RU" w:bidi="ru-RU"/>
        </w:rPr>
        <w:t>завершающая</w:t>
      </w:r>
      <w:proofErr w:type="gramEnd"/>
      <w:r w:rsidRPr="00723B6D">
        <w:rPr>
          <w:color w:val="000000"/>
          <w:lang w:eastAsia="ru-RU" w:bidi="ru-RU"/>
        </w:rPr>
        <w:t xml:space="preserve"> освоение имеющ</w:t>
      </w:r>
      <w:r w:rsidR="00601292" w:rsidRPr="00723B6D">
        <w:rPr>
          <w:color w:val="000000"/>
          <w:lang w:eastAsia="ru-RU" w:bidi="ru-RU"/>
        </w:rPr>
        <w:t xml:space="preserve">их государственную аккредитацию </w:t>
      </w:r>
      <w:r w:rsidRPr="00723B6D">
        <w:rPr>
          <w:color w:val="000000"/>
          <w:lang w:eastAsia="ru-RU" w:bidi="ru-RU"/>
        </w:rPr>
        <w:t>основных образовательных программ основного общего образования, является обязательной;</w:t>
      </w:r>
    </w:p>
    <w:p w:rsidR="009B0F98" w:rsidRPr="00723B6D" w:rsidRDefault="009B0F98" w:rsidP="00F85B18">
      <w:pPr>
        <w:pStyle w:val="11"/>
        <w:numPr>
          <w:ilvl w:val="1"/>
          <w:numId w:val="37"/>
        </w:numPr>
        <w:shd w:val="clear" w:color="auto" w:fill="auto"/>
        <w:tabs>
          <w:tab w:val="left" w:pos="1247"/>
        </w:tabs>
        <w:ind w:left="0" w:firstLine="709"/>
        <w:jc w:val="both"/>
      </w:pPr>
      <w:r w:rsidRPr="00723B6D">
        <w:rPr>
          <w:color w:val="000000"/>
          <w:lang w:eastAsia="ru-RU" w:bidi="ru-RU"/>
        </w:rPr>
        <w:t xml:space="preserve">ГИА в форме ОГЭ включает в себя четыре экзамена по следующим предметам; экзамены по русскому языку и математике (далее -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</w:t>
      </w:r>
      <w:r w:rsidRPr="00723B6D">
        <w:rPr>
          <w:color w:val="000000"/>
          <w:lang w:eastAsia="ru-RU" w:bidi="ru-RU"/>
        </w:rPr>
        <w:lastRenderedPageBreak/>
        <w:t>языки, информатика и информационно</w:t>
      </w:r>
      <w:r w:rsidRPr="00723B6D">
        <w:rPr>
          <w:color w:val="000000"/>
          <w:lang w:eastAsia="ru-RU" w:bidi="ru-RU"/>
        </w:rPr>
        <w:softHyphen/>
        <w:t>ко</w:t>
      </w:r>
      <w:r w:rsidR="00601292" w:rsidRPr="00723B6D">
        <w:rPr>
          <w:color w:val="000000"/>
          <w:lang w:eastAsia="ru-RU" w:bidi="ru-RU"/>
        </w:rPr>
        <w:t>ммуникационные технологии (ИКТ);</w:t>
      </w:r>
    </w:p>
    <w:p w:rsidR="00D8788B" w:rsidRDefault="00601292" w:rsidP="00D8788B">
      <w:pPr>
        <w:pStyle w:val="11"/>
        <w:numPr>
          <w:ilvl w:val="1"/>
          <w:numId w:val="37"/>
        </w:numPr>
        <w:shd w:val="clear" w:color="auto" w:fill="auto"/>
        <w:tabs>
          <w:tab w:val="left" w:pos="1237"/>
        </w:tabs>
        <w:ind w:left="0" w:firstLine="709"/>
        <w:jc w:val="both"/>
      </w:pPr>
      <w:proofErr w:type="gramStart"/>
      <w:r w:rsidRPr="00723B6D">
        <w:rPr>
          <w:color w:val="000000"/>
          <w:lang w:eastAsia="ru-RU" w:bidi="ru-RU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гго всем учебным предметам учебного плана за 9-й класс не ниже удовлетворительных), а также имеющие результат «зачет» за итоговое собеседование по русскому языку;</w:t>
      </w:r>
      <w:proofErr w:type="gramEnd"/>
    </w:p>
    <w:p w:rsidR="00601292" w:rsidRPr="00723B6D" w:rsidRDefault="00601292" w:rsidP="00D8788B">
      <w:pPr>
        <w:pStyle w:val="11"/>
        <w:numPr>
          <w:ilvl w:val="1"/>
          <w:numId w:val="37"/>
        </w:numPr>
        <w:shd w:val="clear" w:color="auto" w:fill="auto"/>
        <w:tabs>
          <w:tab w:val="left" w:pos="1237"/>
        </w:tabs>
        <w:ind w:left="0" w:firstLine="709"/>
        <w:jc w:val="both"/>
      </w:pPr>
      <w:r w:rsidRPr="00D8788B">
        <w:rPr>
          <w:color w:val="000000"/>
          <w:lang w:eastAsia="ru-RU" w:bidi="ru-RU"/>
        </w:rPr>
        <w:t>предельный срок подачи заявлений в образовательную организацию на сдачу ОГЭ с указанием выбранных учеб</w:t>
      </w:r>
      <w:r w:rsidR="00D8788B" w:rsidRPr="00D8788B">
        <w:rPr>
          <w:color w:val="000000"/>
          <w:lang w:eastAsia="ru-RU" w:bidi="ru-RU"/>
        </w:rPr>
        <w:t>ных предметов</w:t>
      </w:r>
      <w:r w:rsidR="00D8788B" w:rsidRPr="00D8788B">
        <w:rPr>
          <w:color w:val="000000"/>
          <w:lang w:bidi="ru-RU"/>
        </w:rPr>
        <w:t xml:space="preserve"> </w:t>
      </w:r>
      <w:r w:rsidR="00D73689">
        <w:rPr>
          <w:b/>
          <w:color w:val="000000"/>
          <w:lang w:eastAsia="ru-RU" w:bidi="ru-RU"/>
        </w:rPr>
        <w:t>до 1 марта 2023</w:t>
      </w:r>
      <w:r w:rsidR="00D8788B" w:rsidRPr="00D8788B">
        <w:rPr>
          <w:b/>
          <w:color w:val="000000"/>
          <w:lang w:eastAsia="ru-RU" w:bidi="ru-RU"/>
        </w:rPr>
        <w:t xml:space="preserve"> года</w:t>
      </w:r>
      <w:r w:rsidR="00D8788B" w:rsidRPr="00D8788B">
        <w:rPr>
          <w:color w:val="000000"/>
          <w:lang w:eastAsia="ru-RU" w:bidi="ru-RU"/>
        </w:rPr>
        <w:t>;</w:t>
      </w:r>
    </w:p>
    <w:p w:rsidR="00F85B18" w:rsidRDefault="00601292" w:rsidP="00D8788B">
      <w:pPr>
        <w:pStyle w:val="11"/>
        <w:numPr>
          <w:ilvl w:val="1"/>
          <w:numId w:val="37"/>
        </w:numPr>
        <w:shd w:val="clear" w:color="auto" w:fill="auto"/>
        <w:tabs>
          <w:tab w:val="left" w:pos="1134"/>
        </w:tabs>
        <w:ind w:left="0" w:firstLine="709"/>
        <w:jc w:val="both"/>
      </w:pPr>
      <w:proofErr w:type="gramStart"/>
      <w:r w:rsidRPr="00723B6D">
        <w:rPr>
          <w:color w:val="000000"/>
          <w:lang w:eastAsia="ru-RU" w:bidi="ru-RU"/>
        </w:rPr>
        <w:t>заявления на сдачу ОГЭ и ГВЭ подаются обучающимися лично на основании документа, удостоверяющего их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а так же согласия на обработку персональных данных участников ОГЭ, согласно приказа Департамента образования, культуры и спорта Чук</w:t>
      </w:r>
      <w:r w:rsidR="00F3193C">
        <w:rPr>
          <w:color w:val="000000"/>
          <w:lang w:eastAsia="ru-RU" w:bidi="ru-RU"/>
        </w:rPr>
        <w:t>отского автономного округа от 20.12.2022 №01-21/693</w:t>
      </w:r>
      <w:r w:rsidRPr="00723B6D">
        <w:rPr>
          <w:color w:val="000000"/>
          <w:lang w:eastAsia="ru-RU" w:bidi="ru-RU"/>
        </w:rPr>
        <w:t xml:space="preserve"> «Об утверждении</w:t>
      </w:r>
      <w:proofErr w:type="gramEnd"/>
      <w:r w:rsidRPr="00723B6D">
        <w:rPr>
          <w:color w:val="000000"/>
          <w:lang w:eastAsia="ru-RU" w:bidi="ru-RU"/>
        </w:rPr>
        <w:t xml:space="preserve"> перечня пунктов регистрации участников основного </w:t>
      </w:r>
      <w:r w:rsidR="00F3193C">
        <w:rPr>
          <w:color w:val="000000"/>
          <w:lang w:eastAsia="ru-RU" w:bidi="ru-RU"/>
        </w:rPr>
        <w:t>государственного экзамена в 2023</w:t>
      </w:r>
      <w:r w:rsidRPr="00723B6D">
        <w:rPr>
          <w:color w:val="000000"/>
          <w:lang w:eastAsia="ru-RU" w:bidi="ru-RU"/>
        </w:rPr>
        <w:t xml:space="preserve"> году на территории</w:t>
      </w:r>
      <w:r w:rsidR="00F85B18">
        <w:rPr>
          <w:color w:val="000000"/>
          <w:lang w:eastAsia="ru-RU" w:bidi="ru-RU"/>
        </w:rPr>
        <w:t xml:space="preserve"> Чукотского автономного округа».</w:t>
      </w:r>
    </w:p>
    <w:p w:rsidR="00F85B18" w:rsidRDefault="00BD09D6" w:rsidP="00D8788B">
      <w:pPr>
        <w:pStyle w:val="11"/>
        <w:numPr>
          <w:ilvl w:val="0"/>
          <w:numId w:val="37"/>
        </w:numPr>
        <w:shd w:val="clear" w:color="auto" w:fill="auto"/>
        <w:tabs>
          <w:tab w:val="left" w:pos="993"/>
        </w:tabs>
        <w:ind w:left="0" w:firstLine="709"/>
        <w:jc w:val="both"/>
      </w:pPr>
      <w:r w:rsidRPr="00F85B18">
        <w:rPr>
          <w:color w:val="000000"/>
          <w:lang w:eastAsia="ru-RU" w:bidi="ru-RU"/>
        </w:rPr>
        <w:t>Провести ГИА в сроки, установленные Федеральной службой по надзору в сфере образования и науки, но расписанию согласно приложению 1 к настоящему приказу.</w:t>
      </w:r>
    </w:p>
    <w:p w:rsidR="00F85B18" w:rsidRDefault="00BD09D6" w:rsidP="00D8788B">
      <w:pPr>
        <w:pStyle w:val="11"/>
        <w:numPr>
          <w:ilvl w:val="0"/>
          <w:numId w:val="37"/>
        </w:numPr>
        <w:shd w:val="clear" w:color="auto" w:fill="auto"/>
        <w:tabs>
          <w:tab w:val="left" w:pos="993"/>
        </w:tabs>
        <w:ind w:left="0" w:firstLine="709"/>
        <w:jc w:val="both"/>
      </w:pPr>
      <w:r w:rsidRPr="00F85B18">
        <w:rPr>
          <w:color w:val="000000"/>
          <w:lang w:eastAsia="ru-RU" w:bidi="ru-RU"/>
        </w:rPr>
        <w:t xml:space="preserve">Установить время начала всех экзаменов: </w:t>
      </w:r>
      <w:r w:rsidRPr="00D8788B">
        <w:rPr>
          <w:b/>
          <w:color w:val="000000"/>
          <w:lang w:eastAsia="ru-RU" w:bidi="ru-RU"/>
        </w:rPr>
        <w:t>10.00 местного времени</w:t>
      </w:r>
      <w:r w:rsidRPr="00F85B18">
        <w:rPr>
          <w:color w:val="000000"/>
          <w:lang w:eastAsia="ru-RU" w:bidi="ru-RU"/>
        </w:rPr>
        <w:t>.</w:t>
      </w:r>
    </w:p>
    <w:p w:rsidR="00BD09D6" w:rsidRPr="00723B6D" w:rsidRDefault="00BD09D6" w:rsidP="00D8788B">
      <w:pPr>
        <w:pStyle w:val="11"/>
        <w:numPr>
          <w:ilvl w:val="0"/>
          <w:numId w:val="37"/>
        </w:numPr>
        <w:shd w:val="clear" w:color="auto" w:fill="auto"/>
        <w:tabs>
          <w:tab w:val="left" w:pos="993"/>
        </w:tabs>
        <w:ind w:left="0" w:firstLine="709"/>
        <w:jc w:val="both"/>
      </w:pPr>
      <w:r w:rsidRPr="00F85B18">
        <w:rPr>
          <w:color w:val="000000"/>
          <w:lang w:eastAsia="ru-RU" w:bidi="ru-RU"/>
        </w:rPr>
        <w:t>В продолжительность экзаменов по учебным предметам не включается время, выделенное на подготовительные мероприятия (инструктаж обучающихся, тиражирование экзаменационных материалов, заполнение регистрационных полей экзаменационной работы, настройка технических средств).</w:t>
      </w:r>
    </w:p>
    <w:p w:rsidR="00BD09D6" w:rsidRPr="00723B6D" w:rsidRDefault="00BD09D6" w:rsidP="00D8788B">
      <w:pPr>
        <w:pStyle w:val="11"/>
        <w:shd w:val="clear" w:color="auto" w:fill="auto"/>
        <w:ind w:firstLine="709"/>
        <w:jc w:val="both"/>
      </w:pPr>
      <w:r w:rsidRPr="00723B6D">
        <w:rPr>
          <w:color w:val="000000"/>
          <w:lang w:eastAsia="ru-RU" w:bidi="ru-RU"/>
        </w:rPr>
        <w:t>При продолжительности экзамена 4 и более часов организуется питание обучающихся.</w:t>
      </w:r>
    </w:p>
    <w:p w:rsidR="00BD09D6" w:rsidRPr="00723B6D" w:rsidRDefault="00F85B18" w:rsidP="00D8788B">
      <w:pPr>
        <w:pStyle w:val="11"/>
        <w:shd w:val="clear" w:color="auto" w:fill="auto"/>
        <w:tabs>
          <w:tab w:val="left" w:pos="1162"/>
        </w:tabs>
        <w:ind w:firstLine="709"/>
        <w:jc w:val="both"/>
      </w:pPr>
      <w:r>
        <w:rPr>
          <w:color w:val="000000"/>
          <w:lang w:eastAsia="ru-RU" w:bidi="ru-RU"/>
        </w:rPr>
        <w:t>6.</w:t>
      </w:r>
      <w:r w:rsidR="00BD09D6" w:rsidRPr="00723B6D">
        <w:rPr>
          <w:color w:val="000000"/>
          <w:lang w:eastAsia="ru-RU" w:bidi="ru-RU"/>
        </w:rPr>
        <w:t xml:space="preserve">Определить следующие категории </w:t>
      </w:r>
      <w:proofErr w:type="gramStart"/>
      <w:r w:rsidR="00BD09D6" w:rsidRPr="00723B6D">
        <w:rPr>
          <w:color w:val="000000"/>
          <w:lang w:eastAsia="ru-RU" w:bidi="ru-RU"/>
        </w:rPr>
        <w:t>обучающихся</w:t>
      </w:r>
      <w:proofErr w:type="gramEnd"/>
      <w:r w:rsidR="00BD09D6" w:rsidRPr="00723B6D">
        <w:rPr>
          <w:color w:val="000000"/>
          <w:lang w:eastAsia="ru-RU" w:bidi="ru-RU"/>
        </w:rPr>
        <w:t>, которые могут быть допущены повторно к сдаче ГИА по соответствующему учебному предмету в текущем году по решению ГЭК в резервные дни:</w:t>
      </w:r>
    </w:p>
    <w:p w:rsidR="00BD09D6" w:rsidRPr="00723B6D" w:rsidRDefault="00BD09D6" w:rsidP="00723B6D">
      <w:pPr>
        <w:pStyle w:val="11"/>
        <w:numPr>
          <w:ilvl w:val="0"/>
          <w:numId w:val="31"/>
        </w:numPr>
        <w:shd w:val="clear" w:color="auto" w:fill="auto"/>
        <w:tabs>
          <w:tab w:val="left" w:pos="928"/>
        </w:tabs>
        <w:ind w:firstLine="709"/>
        <w:jc w:val="both"/>
      </w:pPr>
      <w:proofErr w:type="gramStart"/>
      <w:r w:rsidRPr="00723B6D">
        <w:rPr>
          <w:color w:val="000000"/>
          <w:lang w:eastAsia="ru-RU" w:bidi="ru-RU"/>
        </w:rPr>
        <w:t>получившие</w:t>
      </w:r>
      <w:proofErr w:type="gramEnd"/>
      <w:r w:rsidRPr="00723B6D">
        <w:rPr>
          <w:color w:val="000000"/>
          <w:lang w:eastAsia="ru-RU" w:bidi="ru-RU"/>
        </w:rPr>
        <w:t xml:space="preserve"> на ГИА неудовлетворительный результат по двум из четырёх учебных предметов;</w:t>
      </w:r>
    </w:p>
    <w:p w:rsidR="00BD09D6" w:rsidRPr="00723B6D" w:rsidRDefault="00BD09D6" w:rsidP="00723B6D">
      <w:pPr>
        <w:pStyle w:val="11"/>
        <w:numPr>
          <w:ilvl w:val="0"/>
          <w:numId w:val="31"/>
        </w:numPr>
        <w:shd w:val="clear" w:color="auto" w:fill="auto"/>
        <w:tabs>
          <w:tab w:val="left" w:pos="923"/>
        </w:tabs>
        <w:ind w:firstLine="709"/>
        <w:jc w:val="both"/>
      </w:pPr>
      <w:r w:rsidRPr="00723B6D">
        <w:rPr>
          <w:color w:val="000000"/>
          <w:lang w:eastAsia="ru-RU" w:bidi="ru-RU"/>
        </w:rPr>
        <w:t>не явившиеся на экзамены по уважительным причинам (болезнь или иные обстоятельства), подтвержденные документально;</w:t>
      </w:r>
    </w:p>
    <w:p w:rsidR="00BD09D6" w:rsidRPr="00723B6D" w:rsidRDefault="00BD09D6" w:rsidP="00723B6D">
      <w:pPr>
        <w:pStyle w:val="11"/>
        <w:numPr>
          <w:ilvl w:val="0"/>
          <w:numId w:val="31"/>
        </w:numPr>
        <w:shd w:val="clear" w:color="auto" w:fill="auto"/>
        <w:tabs>
          <w:tab w:val="left" w:pos="923"/>
        </w:tabs>
        <w:ind w:firstLine="709"/>
        <w:jc w:val="both"/>
      </w:pPr>
      <w:r w:rsidRPr="00723B6D">
        <w:rPr>
          <w:color w:val="000000"/>
          <w:lang w:eastAsia="ru-RU" w:bidi="ru-RU"/>
        </w:rPr>
        <w:t>не завершившие выполнение экзаменационной работы по уважительным причинам (болезнь или иные обстоятельства), подтвержденные документально;</w:t>
      </w:r>
    </w:p>
    <w:p w:rsidR="00BD09D6" w:rsidRPr="00723B6D" w:rsidRDefault="00BD09D6" w:rsidP="00723B6D">
      <w:pPr>
        <w:pStyle w:val="11"/>
        <w:numPr>
          <w:ilvl w:val="0"/>
          <w:numId w:val="31"/>
        </w:numPr>
        <w:shd w:val="clear" w:color="auto" w:fill="auto"/>
        <w:tabs>
          <w:tab w:val="left" w:pos="923"/>
        </w:tabs>
        <w:ind w:firstLine="709"/>
        <w:jc w:val="both"/>
      </w:pPr>
      <w:proofErr w:type="gramStart"/>
      <w:r w:rsidRPr="00723B6D">
        <w:rPr>
          <w:color w:val="000000"/>
          <w:lang w:eastAsia="ru-RU" w:bidi="ru-RU"/>
        </w:rPr>
        <w:t>апелляция</w:t>
      </w:r>
      <w:proofErr w:type="gramEnd"/>
      <w:r w:rsidRPr="00723B6D">
        <w:rPr>
          <w:color w:val="000000"/>
          <w:lang w:eastAsia="ru-RU" w:bidi="ru-RU"/>
        </w:rPr>
        <w:t xml:space="preserve"> которых о нарушении установленного порядка проведения ГИА конфликтной комиссией, была удовлетворена;</w:t>
      </w:r>
    </w:p>
    <w:p w:rsidR="00BD09D6" w:rsidRPr="00723B6D" w:rsidRDefault="00BD09D6" w:rsidP="00723B6D">
      <w:pPr>
        <w:pStyle w:val="11"/>
        <w:numPr>
          <w:ilvl w:val="0"/>
          <w:numId w:val="31"/>
        </w:numPr>
        <w:shd w:val="clear" w:color="auto" w:fill="auto"/>
        <w:tabs>
          <w:tab w:val="left" w:pos="923"/>
        </w:tabs>
        <w:ind w:firstLine="709"/>
        <w:jc w:val="both"/>
      </w:pPr>
      <w:proofErr w:type="gramStart"/>
      <w:r w:rsidRPr="00723B6D">
        <w:rPr>
          <w:color w:val="000000"/>
          <w:lang w:eastAsia="ru-RU" w:bidi="ru-RU"/>
        </w:rPr>
        <w:t>результаты</w:t>
      </w:r>
      <w:proofErr w:type="gramEnd"/>
      <w:r w:rsidRPr="00723B6D">
        <w:rPr>
          <w:color w:val="000000"/>
          <w:lang w:eastAsia="ru-RU" w:bidi="ru-RU"/>
        </w:rPr>
        <w:t xml:space="preserve"> которых были аннулированы ГЭК в случае выявления фактов нарушений установленного порядка проведения ГИА. совершенных лицами, исполняющими функции руководителей пунктов проведения экзаменов, организаторов в аудиториях, членов Государственной экзаменационной комиссии, или иными (неустановленными) лицами.</w:t>
      </w:r>
    </w:p>
    <w:p w:rsidR="00BD09D6" w:rsidRPr="00723B6D" w:rsidRDefault="00F85B18" w:rsidP="00D8788B">
      <w:pPr>
        <w:pStyle w:val="11"/>
        <w:shd w:val="clear" w:color="auto" w:fill="auto"/>
        <w:tabs>
          <w:tab w:val="left" w:pos="1159"/>
        </w:tabs>
        <w:ind w:firstLine="709"/>
        <w:jc w:val="both"/>
      </w:pPr>
      <w:proofErr w:type="gramStart"/>
      <w:r>
        <w:rPr>
          <w:color w:val="000000"/>
          <w:lang w:eastAsia="ru-RU" w:bidi="ru-RU"/>
        </w:rPr>
        <w:t>7.</w:t>
      </w:r>
      <w:r w:rsidR="00BD09D6" w:rsidRPr="00723B6D">
        <w:rPr>
          <w:color w:val="000000"/>
          <w:lang w:eastAsia="ru-RU" w:bidi="ru-RU"/>
        </w:rPr>
        <w:t>Предоставить право 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Порядком проведения государственной итоговой аттестации по общеобразовательным</w:t>
      </w:r>
      <w:proofErr w:type="gramEnd"/>
      <w:r w:rsidR="00BD09D6" w:rsidRPr="00723B6D">
        <w:rPr>
          <w:color w:val="000000"/>
          <w:lang w:eastAsia="ru-RU" w:bidi="ru-RU"/>
        </w:rPr>
        <w:t xml:space="preserve">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 ноября 2018 года №189/1513, </w:t>
      </w:r>
      <w:proofErr w:type="gramStart"/>
      <w:r w:rsidR="00BD09D6" w:rsidRPr="00723B6D">
        <w:rPr>
          <w:color w:val="000000"/>
          <w:lang w:eastAsia="ru-RU" w:bidi="ru-RU"/>
        </w:rPr>
        <w:t>регистрационный</w:t>
      </w:r>
      <w:proofErr w:type="gramEnd"/>
      <w:r w:rsidR="00BD09D6" w:rsidRPr="00723B6D">
        <w:rPr>
          <w:color w:val="000000"/>
          <w:lang w:eastAsia="ru-RU" w:bidi="ru-RU"/>
        </w:rPr>
        <w:t xml:space="preserve"> №52953 в Министерстве юстиции Российской </w:t>
      </w:r>
      <w:r w:rsidR="00BD09D6" w:rsidRPr="00723B6D">
        <w:rPr>
          <w:color w:val="000000"/>
          <w:lang w:eastAsia="ru-RU" w:bidi="ru-RU"/>
        </w:rPr>
        <w:lastRenderedPageBreak/>
        <w:t>Федерации.</w:t>
      </w:r>
    </w:p>
    <w:p w:rsidR="00BD09D6" w:rsidRPr="00723B6D" w:rsidRDefault="00F85B18" w:rsidP="00F85B18">
      <w:pPr>
        <w:pStyle w:val="11"/>
        <w:shd w:val="clear" w:color="auto" w:fill="auto"/>
        <w:tabs>
          <w:tab w:val="left" w:pos="1455"/>
        </w:tabs>
        <w:ind w:firstLine="709"/>
        <w:jc w:val="both"/>
      </w:pPr>
      <w:r>
        <w:t>8.</w:t>
      </w:r>
      <w:r w:rsidR="00D73689">
        <w:t>Бирючевой О.В</w:t>
      </w:r>
      <w:r w:rsidR="00BD09D6" w:rsidRPr="00723B6D">
        <w:t>., заместителю директора п</w:t>
      </w:r>
      <w:r w:rsidR="00723B6D" w:rsidRPr="00723B6D">
        <w:t>о УВР принять меры по</w:t>
      </w:r>
      <w:r w:rsidR="00BD09D6" w:rsidRPr="00723B6D">
        <w:t>:</w:t>
      </w:r>
      <w:r w:rsidR="00BD09D6" w:rsidRPr="00723B6D">
        <w:rPr>
          <w:color w:val="000000"/>
          <w:lang w:bidi="ru-RU"/>
        </w:rPr>
        <w:t xml:space="preserve"> </w:t>
      </w:r>
      <w:r w:rsidR="00BD09D6" w:rsidRPr="00723B6D">
        <w:rPr>
          <w:color w:val="000000"/>
          <w:lang w:eastAsia="ru-RU" w:bidi="ru-RU"/>
        </w:rPr>
        <w:t>обеспечению своевременного допуска учащихся IX классов образовательного учр</w:t>
      </w:r>
      <w:r w:rsidR="00D73689">
        <w:rPr>
          <w:color w:val="000000"/>
          <w:lang w:eastAsia="ru-RU" w:bidi="ru-RU"/>
        </w:rPr>
        <w:t>еждения к прохождению ГИА в 2023</w:t>
      </w:r>
      <w:r w:rsidR="00BD09D6" w:rsidRPr="00723B6D">
        <w:rPr>
          <w:color w:val="000000"/>
          <w:lang w:eastAsia="ru-RU" w:bidi="ru-RU"/>
        </w:rPr>
        <w:t xml:space="preserve"> году;</w:t>
      </w:r>
    </w:p>
    <w:p w:rsidR="00BD09D6" w:rsidRPr="00723B6D" w:rsidRDefault="00F85B18" w:rsidP="00D8788B">
      <w:pPr>
        <w:pStyle w:val="11"/>
        <w:shd w:val="clear" w:color="auto" w:fill="auto"/>
        <w:tabs>
          <w:tab w:val="left" w:pos="1368"/>
        </w:tabs>
        <w:ind w:firstLine="709"/>
        <w:jc w:val="both"/>
      </w:pPr>
      <w:proofErr w:type="gramStart"/>
      <w:r>
        <w:rPr>
          <w:color w:val="000000"/>
          <w:lang w:eastAsia="ru-RU" w:bidi="ru-RU"/>
        </w:rPr>
        <w:t>8.1.</w:t>
      </w:r>
      <w:r w:rsidR="00BD09D6" w:rsidRPr="00723B6D">
        <w:rPr>
          <w:color w:val="000000"/>
          <w:lang w:eastAsia="ru-RU" w:bidi="ru-RU"/>
        </w:rPr>
        <w:t xml:space="preserve">ознакомлению всех заинтересованных лиц с нормативными правовыми актами и нормативно-методическими материалами, регламентирующими подготовку и проведение государственной итоговой аттестации, с её организационной, технологической и содержательной составляющими, в срок </w:t>
      </w:r>
      <w:r w:rsidR="00BD09D6" w:rsidRPr="00D8788B">
        <w:rPr>
          <w:b/>
          <w:color w:val="000000"/>
          <w:lang w:eastAsia="ru-RU" w:bidi="ru-RU"/>
        </w:rPr>
        <w:t>д</w:t>
      </w:r>
      <w:r w:rsidR="00D73689">
        <w:rPr>
          <w:b/>
          <w:color w:val="000000"/>
          <w:lang w:eastAsia="ru-RU" w:bidi="ru-RU"/>
        </w:rPr>
        <w:t>о 01 марта 2023</w:t>
      </w:r>
      <w:r w:rsidR="00BD09D6" w:rsidRPr="00D8788B">
        <w:rPr>
          <w:b/>
          <w:color w:val="000000"/>
          <w:lang w:eastAsia="ru-RU" w:bidi="ru-RU"/>
        </w:rPr>
        <w:t xml:space="preserve"> года</w:t>
      </w:r>
      <w:r w:rsidR="00BD09D6" w:rsidRPr="00723B6D">
        <w:rPr>
          <w:color w:val="000000"/>
          <w:lang w:eastAsia="ru-RU" w:bidi="ru-RU"/>
        </w:rPr>
        <w:t>;</w:t>
      </w:r>
      <w:proofErr w:type="gramEnd"/>
    </w:p>
    <w:p w:rsidR="00BD09D6" w:rsidRPr="00723B6D" w:rsidRDefault="00F85B18" w:rsidP="00D8788B">
      <w:pPr>
        <w:pStyle w:val="11"/>
        <w:shd w:val="clear" w:color="auto" w:fill="auto"/>
        <w:tabs>
          <w:tab w:val="left" w:pos="1455"/>
        </w:tabs>
        <w:ind w:firstLine="709"/>
        <w:jc w:val="both"/>
      </w:pPr>
      <w:r>
        <w:rPr>
          <w:color w:val="000000"/>
          <w:lang w:eastAsia="ru-RU" w:bidi="ru-RU"/>
        </w:rPr>
        <w:t>8.2.</w:t>
      </w:r>
      <w:r w:rsidR="00BD09D6" w:rsidRPr="00723B6D">
        <w:rPr>
          <w:color w:val="000000"/>
          <w:lang w:eastAsia="ru-RU" w:bidi="ru-RU"/>
        </w:rPr>
        <w:t>обеспечению своевременного информирования родителей (законных представителей) о не допуске учащегося 9-го класса общеобразовательного учреждения к прохождению ГИА;</w:t>
      </w:r>
    </w:p>
    <w:p w:rsidR="00BD09D6" w:rsidRPr="00723B6D" w:rsidRDefault="00F85B18" w:rsidP="00D8788B">
      <w:pPr>
        <w:pStyle w:val="11"/>
        <w:shd w:val="clear" w:color="auto" w:fill="auto"/>
        <w:tabs>
          <w:tab w:val="left" w:pos="1350"/>
        </w:tabs>
        <w:ind w:firstLine="709"/>
        <w:jc w:val="both"/>
      </w:pPr>
      <w:r>
        <w:rPr>
          <w:color w:val="000000"/>
          <w:lang w:eastAsia="ru-RU" w:bidi="ru-RU"/>
        </w:rPr>
        <w:t>8.3.</w:t>
      </w:r>
      <w:r w:rsidR="00BD09D6" w:rsidRPr="00723B6D">
        <w:rPr>
          <w:color w:val="000000"/>
          <w:lang w:eastAsia="ru-RU" w:bidi="ru-RU"/>
        </w:rPr>
        <w:t xml:space="preserve">организации специально выделенного места для хранения личных вещей обучающихся в здании (комплексе зданий), где </w:t>
      </w:r>
      <w:proofErr w:type="gramStart"/>
      <w:r w:rsidR="00BD09D6" w:rsidRPr="00723B6D">
        <w:rPr>
          <w:color w:val="000000"/>
          <w:lang w:eastAsia="ru-RU" w:bidi="ru-RU"/>
        </w:rPr>
        <w:t>расположен</w:t>
      </w:r>
      <w:proofErr w:type="gramEnd"/>
      <w:r w:rsidR="00BD09D6" w:rsidRPr="00723B6D">
        <w:rPr>
          <w:color w:val="000000"/>
          <w:lang w:eastAsia="ru-RU" w:bidi="ru-RU"/>
        </w:rPr>
        <w:t xml:space="preserve"> ППЭ;</w:t>
      </w:r>
    </w:p>
    <w:p w:rsidR="00BD09D6" w:rsidRPr="00723B6D" w:rsidRDefault="00F85B18" w:rsidP="00D8788B">
      <w:pPr>
        <w:pStyle w:val="11"/>
        <w:shd w:val="clear" w:color="auto" w:fill="auto"/>
        <w:tabs>
          <w:tab w:val="left" w:pos="1455"/>
        </w:tabs>
        <w:ind w:firstLine="709"/>
        <w:jc w:val="both"/>
      </w:pPr>
      <w:r>
        <w:rPr>
          <w:color w:val="000000"/>
          <w:lang w:eastAsia="ru-RU" w:bidi="ru-RU"/>
        </w:rPr>
        <w:t>8.4.</w:t>
      </w:r>
      <w:r w:rsidR="00BD09D6" w:rsidRPr="00723B6D">
        <w:rPr>
          <w:color w:val="000000"/>
          <w:lang w:eastAsia="ru-RU" w:bidi="ru-RU"/>
        </w:rPr>
        <w:t>привлечению общественности, родителей (законных представителей) учащихся образовательного учреждения невыпускных классов (при отсутствии конфликта интересов) к исполнению ими функций общественных наблюдателей при процедуре проведения государственной итоговой аттестации;</w:t>
      </w:r>
    </w:p>
    <w:p w:rsidR="00BD09D6" w:rsidRPr="00723B6D" w:rsidRDefault="00F85B18" w:rsidP="00D8788B">
      <w:pPr>
        <w:pStyle w:val="11"/>
        <w:shd w:val="clear" w:color="auto" w:fill="auto"/>
        <w:tabs>
          <w:tab w:val="left" w:pos="709"/>
        </w:tabs>
        <w:ind w:firstLine="709"/>
        <w:jc w:val="both"/>
      </w:pPr>
      <w:r>
        <w:rPr>
          <w:color w:val="000000"/>
          <w:lang w:eastAsia="ru-RU" w:bidi="ru-RU"/>
        </w:rPr>
        <w:t xml:space="preserve"> 8.5.</w:t>
      </w:r>
      <w:r w:rsidR="00BD09D6" w:rsidRPr="00723B6D">
        <w:rPr>
          <w:color w:val="000000"/>
          <w:lang w:eastAsia="ru-RU" w:bidi="ru-RU"/>
        </w:rPr>
        <w:t>привлечению сотрудников образовательного учреждения к участию в процедуре проведения государственной итоговой аттестации;</w:t>
      </w:r>
    </w:p>
    <w:p w:rsidR="00BD09D6" w:rsidRDefault="00D8788B" w:rsidP="00D8788B">
      <w:pPr>
        <w:pStyle w:val="11"/>
        <w:shd w:val="clear" w:color="auto" w:fill="auto"/>
        <w:tabs>
          <w:tab w:val="left" w:pos="136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8.6.</w:t>
      </w:r>
      <w:r w:rsidR="00BD09D6" w:rsidRPr="00723B6D">
        <w:rPr>
          <w:color w:val="000000"/>
          <w:lang w:eastAsia="ru-RU" w:bidi="ru-RU"/>
        </w:rPr>
        <w:t>ознакомлению обучающихся с утвержденными ГЭК результатами ГИА по учебному предмету в течение одного рабочего дня со дня их получения с Отдела оценки и контроля качества образования, указанный день считается официальным днем объявления результатов ГИА и. в случае несогласия выпускника с результатом - о возможности подачи выпускником заявления в Конфликтную комиссию Чукотского автономного округа;</w:t>
      </w:r>
      <w:proofErr w:type="gramEnd"/>
      <w:r w:rsidR="00BD09D6" w:rsidRPr="00723B6D">
        <w:rPr>
          <w:color w:val="000000"/>
          <w:lang w:eastAsia="ru-RU" w:bidi="ru-RU"/>
        </w:rPr>
        <w:t xml:space="preserve"> далее - к информированию выпускника о результатах процедуры провед</w:t>
      </w:r>
      <w:r>
        <w:rPr>
          <w:color w:val="000000"/>
          <w:lang w:eastAsia="ru-RU" w:bidi="ru-RU"/>
        </w:rPr>
        <w:t>ения апелляции по его заявлению;</w:t>
      </w:r>
    </w:p>
    <w:p w:rsidR="00D8788B" w:rsidRPr="00723B6D" w:rsidRDefault="00D8788B" w:rsidP="00D8788B">
      <w:pPr>
        <w:pStyle w:val="11"/>
        <w:shd w:val="clear" w:color="auto" w:fill="auto"/>
        <w:tabs>
          <w:tab w:val="left" w:pos="1366"/>
        </w:tabs>
        <w:ind w:firstLine="709"/>
        <w:jc w:val="both"/>
      </w:pPr>
      <w:r>
        <w:rPr>
          <w:color w:val="000000"/>
          <w:lang w:eastAsia="ru-RU" w:bidi="ru-RU"/>
        </w:rPr>
        <w:t>8.7.</w:t>
      </w:r>
      <w:r w:rsidRPr="00D8788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организации и про</w:t>
      </w:r>
      <w:r w:rsidR="00D73689">
        <w:rPr>
          <w:color w:val="000000"/>
          <w:lang w:eastAsia="ru-RU" w:bidi="ru-RU"/>
        </w:rPr>
        <w:t>ведению в срок до 01 апреля 2023</w:t>
      </w:r>
      <w:r>
        <w:rPr>
          <w:color w:val="000000"/>
          <w:lang w:eastAsia="ru-RU" w:bidi="ru-RU"/>
        </w:rPr>
        <w:t xml:space="preserve"> года обучения всех категорий специалистов и должностных лиц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>ринимающих участие в организации и проведении государственной итоговой аттестации</w:t>
      </w:r>
    </w:p>
    <w:p w:rsidR="00CE6929" w:rsidRPr="00F85B18" w:rsidRDefault="00F85B18" w:rsidP="00F85B18">
      <w:pPr>
        <w:pStyle w:val="11"/>
        <w:shd w:val="clear" w:color="auto" w:fill="auto"/>
        <w:tabs>
          <w:tab w:val="left" w:pos="1025"/>
        </w:tabs>
        <w:ind w:left="709" w:firstLine="0"/>
        <w:jc w:val="both"/>
      </w:pPr>
      <w:r>
        <w:t>9.</w:t>
      </w:r>
      <w:r w:rsidR="00727769" w:rsidRPr="00F85B18">
        <w:t xml:space="preserve"> </w:t>
      </w:r>
      <w:r w:rsidR="00D73689">
        <w:t>Олчей Б.Э</w:t>
      </w:r>
      <w:r w:rsidR="00723B6D" w:rsidRPr="00F85B18">
        <w:t>.</w:t>
      </w:r>
      <w:r w:rsidR="00CE6929" w:rsidRPr="00F85B18">
        <w:t>, техническому специалисту</w:t>
      </w:r>
      <w:r w:rsidR="005D37A1" w:rsidRPr="00F85B18">
        <w:t>,</w:t>
      </w:r>
      <w:r w:rsidR="00CE6929" w:rsidRPr="00F85B18">
        <w:t xml:space="preserve"> обеспечить работу </w:t>
      </w:r>
    </w:p>
    <w:p w:rsidR="00F85B18" w:rsidRPr="00723B6D" w:rsidRDefault="00F85B18" w:rsidP="00F85B18">
      <w:pPr>
        <w:pStyle w:val="11"/>
        <w:shd w:val="clear" w:color="auto" w:fill="auto"/>
        <w:tabs>
          <w:tab w:val="left" w:pos="1259"/>
        </w:tabs>
        <w:ind w:left="709" w:firstLine="0"/>
        <w:jc w:val="both"/>
      </w:pPr>
      <w:r>
        <w:rPr>
          <w:color w:val="000000"/>
          <w:lang w:eastAsia="ru-RU" w:bidi="ru-RU"/>
        </w:rPr>
        <w:t>9.1.о</w:t>
      </w:r>
      <w:r w:rsidRPr="00723B6D">
        <w:rPr>
          <w:color w:val="000000"/>
          <w:lang w:eastAsia="ru-RU" w:bidi="ru-RU"/>
        </w:rPr>
        <w:t>беспечить видеонаблюдение в аудиториях.</w:t>
      </w:r>
    </w:p>
    <w:p w:rsidR="00F85B18" w:rsidRPr="00723B6D" w:rsidRDefault="00F85B18" w:rsidP="00F85B18">
      <w:pPr>
        <w:pStyle w:val="11"/>
        <w:shd w:val="clear" w:color="auto" w:fill="auto"/>
        <w:tabs>
          <w:tab w:val="left" w:pos="1259"/>
        </w:tabs>
        <w:ind w:firstLine="709"/>
        <w:jc w:val="both"/>
      </w:pPr>
      <w:r w:rsidRPr="00723B6D">
        <w:rPr>
          <w:color w:val="000000"/>
          <w:lang w:eastAsia="ru-RU" w:bidi="ru-RU"/>
        </w:rPr>
        <w:t>Видеозаписи п</w:t>
      </w:r>
      <w:r>
        <w:rPr>
          <w:color w:val="000000"/>
          <w:lang w:eastAsia="ru-RU" w:bidi="ru-RU"/>
        </w:rPr>
        <w:t>роведения экзаменов по окончании</w:t>
      </w:r>
      <w:r w:rsidRPr="00723B6D">
        <w:rPr>
          <w:color w:val="000000"/>
          <w:lang w:eastAsia="ru-RU" w:bidi="ru-RU"/>
        </w:rPr>
        <w:t xml:space="preserve"> основного периода необходимо предоставить на </w:t>
      </w:r>
      <w:r w:rsidRPr="00723B6D">
        <w:rPr>
          <w:color w:val="000000"/>
          <w:lang w:val="en-US" w:bidi="en-US"/>
        </w:rPr>
        <w:t>CD</w:t>
      </w:r>
      <w:r w:rsidRPr="00723B6D">
        <w:rPr>
          <w:color w:val="000000"/>
          <w:lang w:eastAsia="ru-RU" w:bidi="ru-RU"/>
        </w:rPr>
        <w:t>-диске или на другом электронном носителе в Отдел оценки и контроля качества образования Департамента образования и науки Чукотского автономного округа.</w:t>
      </w:r>
    </w:p>
    <w:p w:rsidR="009E3F41" w:rsidRPr="00723B6D" w:rsidRDefault="009E3F41" w:rsidP="00723B6D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23B6D">
        <w:rPr>
          <w:rFonts w:eastAsiaTheme="minorHAnsi"/>
          <w:color w:val="000000"/>
          <w:sz w:val="26"/>
          <w:szCs w:val="26"/>
          <w:lang w:eastAsia="en-US"/>
        </w:rPr>
        <w:t xml:space="preserve">видеонаблюдения в режиме «online» и «offline», затем отправления по требованию записи на электронном носителе (CD-диск, флеш-карта) или по закрытому каналу связи в Отдел оценки </w:t>
      </w:r>
      <w:r w:rsidR="00AA6291" w:rsidRPr="00723B6D">
        <w:rPr>
          <w:rFonts w:eastAsiaTheme="minorHAnsi"/>
          <w:color w:val="000000"/>
          <w:sz w:val="26"/>
          <w:szCs w:val="26"/>
          <w:lang w:eastAsia="en-US"/>
        </w:rPr>
        <w:t>и контроля качества образования.</w:t>
      </w:r>
      <w:r w:rsidRPr="00723B6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9E3F41" w:rsidRPr="00723B6D" w:rsidRDefault="00F85B18" w:rsidP="00723B6D">
      <w:pPr>
        <w:pStyle w:val="a3"/>
        <w:tabs>
          <w:tab w:val="left" w:pos="284"/>
          <w:tab w:val="left" w:pos="1134"/>
          <w:tab w:val="left" w:pos="1276"/>
          <w:tab w:val="left" w:pos="1560"/>
          <w:tab w:val="left" w:pos="1985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9</w:t>
      </w:r>
      <w:r w:rsidR="00AA6291" w:rsidRPr="00723B6D">
        <w:rPr>
          <w:rFonts w:eastAsiaTheme="minorHAnsi"/>
          <w:color w:val="000000"/>
          <w:sz w:val="26"/>
          <w:szCs w:val="26"/>
          <w:lang w:eastAsia="en-US"/>
        </w:rPr>
        <w:t>.2</w:t>
      </w:r>
      <w:r w:rsidR="009E3F41" w:rsidRPr="00723B6D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обеспечить </w:t>
      </w:r>
      <w:r w:rsidR="009E3F41" w:rsidRPr="00723B6D">
        <w:rPr>
          <w:rFonts w:eastAsiaTheme="minorHAnsi"/>
          <w:color w:val="000000"/>
          <w:sz w:val="26"/>
          <w:szCs w:val="26"/>
          <w:lang w:eastAsia="en-US"/>
        </w:rPr>
        <w:t>информационную безопасность передачи баз данных в Департамент</w:t>
      </w:r>
    </w:p>
    <w:p w:rsidR="002D1921" w:rsidRPr="00723B6D" w:rsidRDefault="00AA6291" w:rsidP="00723B6D">
      <w:pPr>
        <w:tabs>
          <w:tab w:val="left" w:pos="284"/>
          <w:tab w:val="left" w:pos="1134"/>
          <w:tab w:val="left" w:pos="1276"/>
          <w:tab w:val="left" w:pos="1560"/>
          <w:tab w:val="left" w:pos="1985"/>
        </w:tabs>
        <w:suppressAutoHyphens/>
        <w:ind w:firstLine="709"/>
        <w:jc w:val="both"/>
        <w:rPr>
          <w:sz w:val="26"/>
          <w:szCs w:val="26"/>
        </w:rPr>
      </w:pPr>
      <w:r w:rsidRPr="00723B6D">
        <w:rPr>
          <w:sz w:val="26"/>
          <w:szCs w:val="26"/>
        </w:rPr>
        <w:t>1</w:t>
      </w:r>
      <w:r w:rsidR="00F85B18">
        <w:rPr>
          <w:sz w:val="26"/>
          <w:szCs w:val="26"/>
        </w:rPr>
        <w:t>0</w:t>
      </w:r>
      <w:r w:rsidR="005D37A1" w:rsidRPr="00723B6D">
        <w:rPr>
          <w:sz w:val="26"/>
          <w:szCs w:val="26"/>
        </w:rPr>
        <w:t>.</w:t>
      </w:r>
      <w:r w:rsidR="00727769" w:rsidRPr="00723B6D">
        <w:rPr>
          <w:sz w:val="26"/>
          <w:szCs w:val="26"/>
        </w:rPr>
        <w:t xml:space="preserve"> </w:t>
      </w:r>
      <w:r w:rsidR="00CE6929" w:rsidRPr="00723B6D">
        <w:rPr>
          <w:sz w:val="26"/>
          <w:szCs w:val="26"/>
        </w:rPr>
        <w:t>Корчевой Е.Н., заместителю директора по АХР,</w:t>
      </w:r>
      <w:r w:rsidR="002D1921" w:rsidRPr="00723B6D">
        <w:rPr>
          <w:sz w:val="26"/>
          <w:szCs w:val="26"/>
        </w:rPr>
        <w:t xml:space="preserve"> принять исчерпывающие меры </w:t>
      </w:r>
      <w:proofErr w:type="gramStart"/>
      <w:r w:rsidR="002D1921" w:rsidRPr="00723B6D">
        <w:rPr>
          <w:sz w:val="26"/>
          <w:szCs w:val="26"/>
        </w:rPr>
        <w:t>по</w:t>
      </w:r>
      <w:proofErr w:type="gramEnd"/>
      <w:r w:rsidR="002D1921" w:rsidRPr="00723B6D">
        <w:rPr>
          <w:sz w:val="26"/>
          <w:szCs w:val="26"/>
        </w:rPr>
        <w:t>:</w:t>
      </w:r>
      <w:r w:rsidR="00CE6929" w:rsidRPr="00723B6D">
        <w:rPr>
          <w:sz w:val="26"/>
          <w:szCs w:val="26"/>
        </w:rPr>
        <w:t xml:space="preserve"> </w:t>
      </w:r>
    </w:p>
    <w:p w:rsidR="00AA6291" w:rsidRPr="00723B6D" w:rsidRDefault="00F85B18" w:rsidP="00723B6D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10</w:t>
      </w:r>
      <w:r w:rsidR="00AA6291" w:rsidRPr="00723B6D">
        <w:rPr>
          <w:rFonts w:eastAsiaTheme="minorHAnsi"/>
          <w:color w:val="000000"/>
          <w:sz w:val="26"/>
          <w:szCs w:val="26"/>
          <w:lang w:eastAsia="en-US"/>
        </w:rPr>
        <w:t>.1.своевременной подготовке здания образовательного учреждения для обеспечения проведения ГИА в соответствии с требованиями техники безопасности и санитарных норм;</w:t>
      </w:r>
    </w:p>
    <w:p w:rsidR="00AA6291" w:rsidRPr="00723B6D" w:rsidRDefault="00F85B18" w:rsidP="00723B6D">
      <w:pPr>
        <w:tabs>
          <w:tab w:val="left" w:pos="1134"/>
          <w:tab w:val="left" w:pos="1276"/>
        </w:tabs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10</w:t>
      </w:r>
      <w:r w:rsidR="00AA6291" w:rsidRPr="00723B6D">
        <w:rPr>
          <w:rFonts w:eastAsiaTheme="minorHAnsi"/>
          <w:color w:val="000000"/>
          <w:sz w:val="26"/>
          <w:szCs w:val="26"/>
          <w:lang w:eastAsia="en-US"/>
        </w:rPr>
        <w:t>.2. созданию условий для эффективной работы технических специалистов</w:t>
      </w:r>
      <w:r w:rsidR="00AA6291" w:rsidRPr="00723B6D">
        <w:rPr>
          <w:sz w:val="26"/>
          <w:szCs w:val="26"/>
        </w:rPr>
        <w:t xml:space="preserve"> и руководителей пунктов проведения экзаменов</w:t>
      </w:r>
      <w:r w:rsidR="00AA6291" w:rsidRPr="00723B6D">
        <w:rPr>
          <w:rFonts w:eastAsiaTheme="minorHAnsi"/>
          <w:color w:val="000000"/>
          <w:sz w:val="26"/>
          <w:szCs w:val="26"/>
          <w:lang w:eastAsia="en-US"/>
        </w:rPr>
        <w:t>, обеспечению их необходимым оборудованием для осуществления видеонаблюдения в аудиториях (вебкамерами), каналом связи, канце</w:t>
      </w:r>
      <w:r w:rsidR="00D8788B">
        <w:rPr>
          <w:rFonts w:eastAsiaTheme="minorHAnsi"/>
          <w:color w:val="000000"/>
          <w:sz w:val="26"/>
          <w:szCs w:val="26"/>
          <w:lang w:eastAsia="en-US"/>
        </w:rPr>
        <w:t>лярскими принадлежностями.</w:t>
      </w:r>
      <w:r w:rsidR="00AA6291" w:rsidRPr="00723B6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CE6929" w:rsidRPr="00723B6D" w:rsidRDefault="00F85B18" w:rsidP="00723B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5D37A1" w:rsidRPr="00723B6D">
        <w:rPr>
          <w:sz w:val="26"/>
          <w:szCs w:val="26"/>
        </w:rPr>
        <w:t xml:space="preserve">. </w:t>
      </w:r>
      <w:proofErr w:type="gramStart"/>
      <w:r w:rsidR="00CE6929" w:rsidRPr="00723B6D">
        <w:rPr>
          <w:sz w:val="26"/>
          <w:szCs w:val="26"/>
        </w:rPr>
        <w:t>Контроль за</w:t>
      </w:r>
      <w:proofErr w:type="gramEnd"/>
      <w:r w:rsidR="00CE6929" w:rsidRPr="00723B6D">
        <w:rPr>
          <w:sz w:val="26"/>
          <w:szCs w:val="26"/>
        </w:rPr>
        <w:t xml:space="preserve"> исполнением данного приказа оставляю за</w:t>
      </w:r>
      <w:r w:rsidR="005D37A1" w:rsidRPr="00723B6D">
        <w:rPr>
          <w:sz w:val="26"/>
          <w:szCs w:val="26"/>
        </w:rPr>
        <w:t xml:space="preserve"> </w:t>
      </w:r>
      <w:r w:rsidR="00D73689">
        <w:rPr>
          <w:sz w:val="26"/>
          <w:szCs w:val="26"/>
        </w:rPr>
        <w:t>Бирючевой О.В</w:t>
      </w:r>
      <w:r w:rsidR="005D37A1" w:rsidRPr="00723B6D">
        <w:rPr>
          <w:sz w:val="26"/>
          <w:szCs w:val="26"/>
        </w:rPr>
        <w:t>., заместителя директора по УВР</w:t>
      </w:r>
      <w:r w:rsidR="00CE6929" w:rsidRPr="00723B6D">
        <w:rPr>
          <w:sz w:val="26"/>
          <w:szCs w:val="26"/>
        </w:rPr>
        <w:t>.</w:t>
      </w:r>
    </w:p>
    <w:p w:rsidR="00CE6929" w:rsidRPr="00AA6291" w:rsidRDefault="00CE6929" w:rsidP="005D37A1">
      <w:pPr>
        <w:ind w:firstLine="709"/>
        <w:jc w:val="both"/>
        <w:rPr>
          <w:sz w:val="24"/>
          <w:szCs w:val="24"/>
        </w:rPr>
      </w:pPr>
    </w:p>
    <w:p w:rsidR="00CE6929" w:rsidRPr="00AA6291" w:rsidRDefault="00CE6929" w:rsidP="005D37A1">
      <w:pPr>
        <w:ind w:firstLine="709"/>
        <w:rPr>
          <w:sz w:val="24"/>
          <w:szCs w:val="24"/>
        </w:rPr>
      </w:pPr>
    </w:p>
    <w:p w:rsidR="00CE6929" w:rsidRPr="00AA6291" w:rsidRDefault="00CE6929" w:rsidP="00CE6929">
      <w:pPr>
        <w:jc w:val="both"/>
        <w:rPr>
          <w:spacing w:val="3"/>
          <w:sz w:val="24"/>
          <w:szCs w:val="24"/>
        </w:rPr>
      </w:pPr>
    </w:p>
    <w:p w:rsidR="00CE6929" w:rsidRPr="00AA6291" w:rsidRDefault="00CE6929" w:rsidP="00CE6929">
      <w:pPr>
        <w:jc w:val="both"/>
        <w:rPr>
          <w:spacing w:val="3"/>
          <w:sz w:val="24"/>
          <w:szCs w:val="24"/>
        </w:rPr>
      </w:pPr>
    </w:p>
    <w:p w:rsidR="00CE6929" w:rsidRPr="002F72CB" w:rsidRDefault="00D73689" w:rsidP="005D37A1">
      <w:pPr>
        <w:ind w:firstLine="709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И.о</w:t>
      </w:r>
      <w:proofErr w:type="gramStart"/>
      <w:r>
        <w:rPr>
          <w:spacing w:val="3"/>
          <w:sz w:val="26"/>
          <w:szCs w:val="26"/>
        </w:rPr>
        <w:t>.д</w:t>
      </w:r>
      <w:proofErr w:type="gramEnd"/>
      <w:r w:rsidR="00CE6929" w:rsidRPr="002F72CB">
        <w:rPr>
          <w:spacing w:val="3"/>
          <w:sz w:val="26"/>
          <w:szCs w:val="26"/>
        </w:rPr>
        <w:t>иректор</w:t>
      </w:r>
      <w:r>
        <w:rPr>
          <w:spacing w:val="3"/>
          <w:sz w:val="26"/>
          <w:szCs w:val="26"/>
        </w:rPr>
        <w:t>а</w:t>
      </w:r>
      <w:r w:rsidR="00CE6929" w:rsidRPr="002F72CB">
        <w:rPr>
          <w:spacing w:val="3"/>
          <w:sz w:val="26"/>
          <w:szCs w:val="26"/>
        </w:rPr>
        <w:t xml:space="preserve"> школы  </w:t>
      </w:r>
      <w:r w:rsidR="00CE6929" w:rsidRPr="002F72CB">
        <w:rPr>
          <w:spacing w:val="3"/>
          <w:sz w:val="26"/>
          <w:szCs w:val="26"/>
        </w:rPr>
        <w:tab/>
      </w:r>
      <w:r w:rsidR="00CE6929" w:rsidRPr="002F72CB">
        <w:rPr>
          <w:spacing w:val="3"/>
          <w:sz w:val="26"/>
          <w:szCs w:val="26"/>
        </w:rPr>
        <w:tab/>
      </w:r>
      <w:r w:rsidR="00CE6929" w:rsidRPr="002F72CB">
        <w:rPr>
          <w:spacing w:val="3"/>
          <w:sz w:val="26"/>
          <w:szCs w:val="26"/>
        </w:rPr>
        <w:tab/>
      </w:r>
      <w:r w:rsidR="00CE6929" w:rsidRPr="002F72CB">
        <w:rPr>
          <w:spacing w:val="3"/>
          <w:sz w:val="26"/>
          <w:szCs w:val="26"/>
        </w:rPr>
        <w:tab/>
      </w:r>
      <w:r w:rsidR="00CE6929" w:rsidRPr="002F72CB">
        <w:rPr>
          <w:spacing w:val="3"/>
          <w:sz w:val="26"/>
          <w:szCs w:val="26"/>
        </w:rPr>
        <w:tab/>
      </w:r>
      <w:r w:rsidR="00CE6929" w:rsidRPr="002F72CB">
        <w:rPr>
          <w:spacing w:val="3"/>
          <w:sz w:val="26"/>
          <w:szCs w:val="26"/>
        </w:rPr>
        <w:tab/>
      </w:r>
      <w:r w:rsidR="005D37A1" w:rsidRPr="002F72CB">
        <w:rPr>
          <w:spacing w:val="3"/>
          <w:sz w:val="26"/>
          <w:szCs w:val="26"/>
        </w:rPr>
        <w:t xml:space="preserve">     </w:t>
      </w:r>
      <w:r>
        <w:rPr>
          <w:spacing w:val="3"/>
          <w:sz w:val="26"/>
          <w:szCs w:val="26"/>
        </w:rPr>
        <w:t xml:space="preserve"> Е.Н.Корчева</w:t>
      </w:r>
    </w:p>
    <w:p w:rsidR="005B56B1" w:rsidRPr="002F72CB" w:rsidRDefault="005B56B1" w:rsidP="005D37A1">
      <w:pPr>
        <w:ind w:firstLine="709"/>
        <w:jc w:val="both"/>
        <w:rPr>
          <w:sz w:val="26"/>
          <w:szCs w:val="26"/>
        </w:rPr>
      </w:pPr>
    </w:p>
    <w:p w:rsidR="005D37A1" w:rsidRPr="002F72CB" w:rsidRDefault="005D37A1" w:rsidP="00085666">
      <w:pPr>
        <w:jc w:val="both"/>
        <w:rPr>
          <w:sz w:val="26"/>
          <w:szCs w:val="26"/>
        </w:rPr>
      </w:pPr>
    </w:p>
    <w:p w:rsidR="005D37A1" w:rsidRPr="00AA6291" w:rsidRDefault="005D37A1" w:rsidP="00085666">
      <w:pPr>
        <w:jc w:val="both"/>
        <w:rPr>
          <w:sz w:val="24"/>
          <w:szCs w:val="24"/>
        </w:rPr>
      </w:pPr>
    </w:p>
    <w:p w:rsidR="005D37A1" w:rsidRPr="00AA6291" w:rsidRDefault="005D37A1" w:rsidP="00085666">
      <w:pPr>
        <w:jc w:val="both"/>
        <w:rPr>
          <w:sz w:val="24"/>
          <w:szCs w:val="24"/>
        </w:rPr>
      </w:pPr>
    </w:p>
    <w:p w:rsidR="000C0E59" w:rsidRPr="00AA6291" w:rsidRDefault="000C0E59" w:rsidP="00D8788B">
      <w:pPr>
        <w:spacing w:line="360" w:lineRule="auto"/>
        <w:jc w:val="both"/>
        <w:rPr>
          <w:sz w:val="24"/>
          <w:szCs w:val="24"/>
        </w:rPr>
      </w:pPr>
      <w:r w:rsidRPr="00AA6291">
        <w:rPr>
          <w:sz w:val="24"/>
          <w:szCs w:val="24"/>
        </w:rPr>
        <w:t xml:space="preserve">Ознакомлены _________ </w:t>
      </w:r>
      <w:r w:rsidR="00D73689">
        <w:rPr>
          <w:sz w:val="24"/>
          <w:szCs w:val="24"/>
        </w:rPr>
        <w:t>Бирючева О.В</w:t>
      </w:r>
      <w:r w:rsidR="005B56B1" w:rsidRPr="00AA6291">
        <w:rPr>
          <w:sz w:val="24"/>
          <w:szCs w:val="24"/>
        </w:rPr>
        <w:t>.</w:t>
      </w:r>
      <w:r w:rsidR="00D8788B">
        <w:rPr>
          <w:sz w:val="24"/>
          <w:szCs w:val="24"/>
        </w:rPr>
        <w:t xml:space="preserve">     </w:t>
      </w:r>
    </w:p>
    <w:p w:rsidR="000C0E59" w:rsidRPr="00AA6291" w:rsidRDefault="000C0E59" w:rsidP="00D8788B">
      <w:pPr>
        <w:spacing w:line="360" w:lineRule="auto"/>
        <w:outlineLvl w:val="0"/>
        <w:rPr>
          <w:sz w:val="24"/>
          <w:szCs w:val="24"/>
        </w:rPr>
      </w:pPr>
      <w:r w:rsidRPr="00AA6291">
        <w:rPr>
          <w:sz w:val="24"/>
          <w:szCs w:val="24"/>
        </w:rPr>
        <w:t xml:space="preserve">                          _________ Корчева Е.Н.</w:t>
      </w:r>
    </w:p>
    <w:p w:rsidR="000C0E59" w:rsidRPr="00AA6291" w:rsidRDefault="000C0E59" w:rsidP="00D8788B">
      <w:pPr>
        <w:spacing w:line="360" w:lineRule="auto"/>
        <w:outlineLvl w:val="0"/>
        <w:rPr>
          <w:sz w:val="24"/>
          <w:szCs w:val="24"/>
        </w:rPr>
      </w:pPr>
      <w:r w:rsidRPr="00AA6291">
        <w:rPr>
          <w:sz w:val="24"/>
          <w:szCs w:val="24"/>
        </w:rPr>
        <w:t xml:space="preserve">                         __________ </w:t>
      </w:r>
      <w:r w:rsidR="00D73689">
        <w:rPr>
          <w:sz w:val="24"/>
          <w:szCs w:val="24"/>
        </w:rPr>
        <w:t>Олчей Б.Э.</w:t>
      </w:r>
    </w:p>
    <w:p w:rsidR="002E7E3C" w:rsidRPr="00AA6291" w:rsidRDefault="000C0E59" w:rsidP="00D8788B">
      <w:pPr>
        <w:spacing w:line="360" w:lineRule="auto"/>
        <w:outlineLvl w:val="0"/>
        <w:rPr>
          <w:sz w:val="24"/>
          <w:szCs w:val="24"/>
        </w:rPr>
      </w:pPr>
      <w:r w:rsidRPr="00AA6291">
        <w:rPr>
          <w:sz w:val="24"/>
          <w:szCs w:val="24"/>
        </w:rPr>
        <w:t xml:space="preserve">                         </w:t>
      </w:r>
      <w:r w:rsidR="005839A6">
        <w:rPr>
          <w:sz w:val="24"/>
          <w:szCs w:val="24"/>
        </w:rPr>
        <w:t>__________</w:t>
      </w:r>
      <w:r w:rsidR="00D8788B">
        <w:rPr>
          <w:sz w:val="24"/>
          <w:szCs w:val="24"/>
        </w:rPr>
        <w:t xml:space="preserve"> Шубин Г.И.</w:t>
      </w:r>
      <w:r w:rsidR="00085666" w:rsidRPr="00AA6291">
        <w:rPr>
          <w:sz w:val="24"/>
          <w:szCs w:val="24"/>
        </w:rPr>
        <w:br w:type="page"/>
      </w:r>
    </w:p>
    <w:p w:rsidR="00E6245D" w:rsidRPr="00AA6291" w:rsidRDefault="003838F6" w:rsidP="00E6245D">
      <w:pPr>
        <w:ind w:left="6237"/>
        <w:rPr>
          <w:sz w:val="24"/>
          <w:szCs w:val="24"/>
        </w:rPr>
      </w:pPr>
      <w:r w:rsidRPr="00AA6291">
        <w:rPr>
          <w:sz w:val="24"/>
          <w:szCs w:val="24"/>
        </w:rPr>
        <w:lastRenderedPageBreak/>
        <w:t xml:space="preserve">Приложение  </w:t>
      </w:r>
      <w:r w:rsidR="00E6245D" w:rsidRPr="00AA6291">
        <w:rPr>
          <w:sz w:val="24"/>
          <w:szCs w:val="24"/>
        </w:rPr>
        <w:t xml:space="preserve">к приказу </w:t>
      </w:r>
      <w:bookmarkStart w:id="0" w:name="_GoBack"/>
      <w:bookmarkEnd w:id="0"/>
    </w:p>
    <w:p w:rsidR="003838F6" w:rsidRPr="00AA6291" w:rsidRDefault="003838F6" w:rsidP="00E6245D">
      <w:pPr>
        <w:ind w:left="6237"/>
        <w:rPr>
          <w:sz w:val="24"/>
          <w:szCs w:val="24"/>
        </w:rPr>
      </w:pPr>
      <w:r w:rsidRPr="00AA6291">
        <w:rPr>
          <w:sz w:val="24"/>
          <w:szCs w:val="24"/>
        </w:rPr>
        <w:t>от</w:t>
      </w:r>
      <w:r w:rsidR="0099421B" w:rsidRPr="00AA6291">
        <w:rPr>
          <w:sz w:val="24"/>
          <w:szCs w:val="24"/>
        </w:rPr>
        <w:t xml:space="preserve"> </w:t>
      </w:r>
      <w:r w:rsidR="005839A6">
        <w:rPr>
          <w:sz w:val="24"/>
          <w:szCs w:val="24"/>
        </w:rPr>
        <w:t>28</w:t>
      </w:r>
      <w:r w:rsidRPr="00AA6291">
        <w:rPr>
          <w:sz w:val="24"/>
          <w:szCs w:val="24"/>
        </w:rPr>
        <w:t>.</w:t>
      </w:r>
      <w:r w:rsidR="002F72CB">
        <w:rPr>
          <w:sz w:val="24"/>
          <w:szCs w:val="24"/>
        </w:rPr>
        <w:t>12</w:t>
      </w:r>
      <w:r w:rsidRPr="00AA6291">
        <w:rPr>
          <w:sz w:val="24"/>
          <w:szCs w:val="24"/>
        </w:rPr>
        <w:t>.20</w:t>
      </w:r>
      <w:r w:rsidR="005839A6">
        <w:rPr>
          <w:sz w:val="24"/>
          <w:szCs w:val="24"/>
        </w:rPr>
        <w:t>22</w:t>
      </w:r>
      <w:r w:rsidRPr="00AA6291">
        <w:rPr>
          <w:sz w:val="24"/>
          <w:szCs w:val="24"/>
        </w:rPr>
        <w:t xml:space="preserve"> г. № </w:t>
      </w:r>
      <w:r w:rsidR="00727769" w:rsidRPr="00AA6291">
        <w:rPr>
          <w:sz w:val="24"/>
          <w:szCs w:val="24"/>
        </w:rPr>
        <w:t>01-11</w:t>
      </w:r>
      <w:r w:rsidRPr="00AA6291">
        <w:rPr>
          <w:sz w:val="24"/>
          <w:szCs w:val="24"/>
        </w:rPr>
        <w:t>/</w:t>
      </w:r>
      <w:r w:rsidR="00950887">
        <w:rPr>
          <w:sz w:val="24"/>
          <w:szCs w:val="24"/>
        </w:rPr>
        <w:t>248</w:t>
      </w:r>
    </w:p>
    <w:p w:rsidR="005839A6" w:rsidRPr="005839A6" w:rsidRDefault="005839A6" w:rsidP="005839A6">
      <w:pPr>
        <w:widowControl w:val="0"/>
        <w:spacing w:after="300"/>
        <w:jc w:val="center"/>
        <w:rPr>
          <w:color w:val="000000"/>
          <w:sz w:val="26"/>
          <w:szCs w:val="26"/>
          <w:lang w:bidi="ru-RU"/>
        </w:rPr>
      </w:pPr>
      <w:r w:rsidRPr="005839A6">
        <w:rPr>
          <w:b/>
          <w:bCs/>
          <w:color w:val="000000"/>
          <w:sz w:val="26"/>
          <w:szCs w:val="26"/>
          <w:lang w:bidi="ru-RU"/>
        </w:rPr>
        <w:t>Сроки проведения государственной итоговой аттестации по программам</w:t>
      </w:r>
      <w:r w:rsidRPr="005839A6">
        <w:rPr>
          <w:b/>
          <w:bCs/>
          <w:color w:val="000000"/>
          <w:sz w:val="26"/>
          <w:szCs w:val="26"/>
          <w:lang w:bidi="ru-RU"/>
        </w:rPr>
        <w:br/>
        <w:t>основного общего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4958"/>
        <w:gridCol w:w="3086"/>
      </w:tblGrid>
      <w:tr w:rsidR="005839A6" w:rsidRPr="005839A6" w:rsidTr="00DB1FCE">
        <w:trPr>
          <w:trHeight w:hRule="exact" w:val="643"/>
          <w:jc w:val="center"/>
        </w:trPr>
        <w:tc>
          <w:tcPr>
            <w:tcW w:w="2645" w:type="dxa"/>
            <w:shd w:val="clear" w:color="auto" w:fill="2E73B4"/>
            <w:vAlign w:val="center"/>
          </w:tcPr>
          <w:p w:rsidR="005839A6" w:rsidRPr="005839A6" w:rsidRDefault="005839A6" w:rsidP="005839A6">
            <w:pPr>
              <w:widowControl w:val="0"/>
              <w:pBdr>
                <w:top w:val="single" w:sz="0" w:space="0" w:color="2E73B4"/>
                <w:left w:val="single" w:sz="0" w:space="0" w:color="2E73B4"/>
                <w:bottom w:val="single" w:sz="0" w:space="0" w:color="2E73B4"/>
                <w:right w:val="single" w:sz="0" w:space="0" w:color="2E73B4"/>
              </w:pBdr>
              <w:shd w:val="clear" w:color="auto" w:fill="2E73B4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b/>
                <w:bCs/>
                <w:color w:val="FFFFFF"/>
                <w:sz w:val="26"/>
                <w:szCs w:val="26"/>
                <w:lang w:bidi="ru-RU"/>
              </w:rPr>
              <w:t>Даты, дни недели</w:t>
            </w:r>
          </w:p>
        </w:tc>
        <w:tc>
          <w:tcPr>
            <w:tcW w:w="4958" w:type="dxa"/>
            <w:shd w:val="clear" w:color="auto" w:fill="2E73B4"/>
            <w:vAlign w:val="center"/>
          </w:tcPr>
          <w:p w:rsidR="005839A6" w:rsidRPr="005839A6" w:rsidRDefault="005839A6" w:rsidP="005839A6">
            <w:pPr>
              <w:widowControl w:val="0"/>
              <w:pBdr>
                <w:top w:val="single" w:sz="0" w:space="0" w:color="2E73B4"/>
                <w:left w:val="single" w:sz="0" w:space="0" w:color="2E73B4"/>
                <w:bottom w:val="single" w:sz="0" w:space="0" w:color="2E73B4"/>
                <w:right w:val="single" w:sz="0" w:space="0" w:color="2E73B4"/>
              </w:pBdr>
              <w:shd w:val="clear" w:color="auto" w:fill="2E73B4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b/>
                <w:bCs/>
                <w:color w:val="FFFFFF"/>
                <w:sz w:val="26"/>
                <w:szCs w:val="26"/>
                <w:lang w:bidi="ru-RU"/>
              </w:rPr>
              <w:t>Предметы</w:t>
            </w:r>
          </w:p>
        </w:tc>
        <w:tc>
          <w:tcPr>
            <w:tcW w:w="3086" w:type="dxa"/>
            <w:shd w:val="clear" w:color="auto" w:fill="2E73B4"/>
            <w:vAlign w:val="center"/>
          </w:tcPr>
          <w:p w:rsidR="005839A6" w:rsidRPr="005839A6" w:rsidRDefault="005839A6" w:rsidP="005839A6">
            <w:pPr>
              <w:widowControl w:val="0"/>
              <w:pBdr>
                <w:top w:val="single" w:sz="0" w:space="0" w:color="2E73B4"/>
                <w:left w:val="single" w:sz="0" w:space="0" w:color="2E73B4"/>
                <w:bottom w:val="single" w:sz="0" w:space="0" w:color="2E73B4"/>
                <w:right w:val="single" w:sz="0" w:space="0" w:color="2E73B4"/>
              </w:pBdr>
              <w:shd w:val="clear" w:color="auto" w:fill="2E73B4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b/>
                <w:bCs/>
                <w:color w:val="FFFFFF"/>
                <w:sz w:val="26"/>
                <w:szCs w:val="26"/>
                <w:lang w:bidi="ru-RU"/>
              </w:rPr>
              <w:t>Продолжительность</w:t>
            </w:r>
          </w:p>
        </w:tc>
      </w:tr>
      <w:tr w:rsidR="005839A6" w:rsidRPr="005839A6" w:rsidTr="00DB1FCE">
        <w:trPr>
          <w:trHeight w:hRule="exact" w:val="446"/>
          <w:jc w:val="center"/>
        </w:trPr>
        <w:tc>
          <w:tcPr>
            <w:tcW w:w="10689" w:type="dxa"/>
            <w:gridSpan w:val="3"/>
            <w:shd w:val="clear" w:color="auto" w:fill="01B0F1"/>
            <w:vAlign w:val="bottom"/>
          </w:tcPr>
          <w:p w:rsidR="005839A6" w:rsidRPr="005839A6" w:rsidRDefault="005839A6" w:rsidP="005839A6">
            <w:pPr>
              <w:widowControl w:val="0"/>
              <w:pBdr>
                <w:top w:val="single" w:sz="0" w:space="0" w:color="01B0F1"/>
                <w:left w:val="single" w:sz="0" w:space="0" w:color="01B0F1"/>
                <w:bottom w:val="single" w:sz="0" w:space="0" w:color="01B0F1"/>
                <w:right w:val="single" w:sz="0" w:space="0" w:color="01B0F1"/>
              </w:pBdr>
              <w:shd w:val="clear" w:color="auto" w:fill="01B0F1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b/>
                <w:bCs/>
                <w:i/>
                <w:iCs/>
                <w:color w:val="FFFFFF"/>
                <w:sz w:val="26"/>
                <w:szCs w:val="26"/>
                <w:lang w:bidi="ru-RU"/>
              </w:rPr>
              <w:t>Основной период</w:t>
            </w:r>
          </w:p>
        </w:tc>
      </w:tr>
      <w:tr w:rsidR="005839A6" w:rsidRPr="005839A6" w:rsidTr="00DB1FCE">
        <w:trPr>
          <w:trHeight w:hRule="exact" w:val="269"/>
          <w:jc w:val="center"/>
        </w:trPr>
        <w:tc>
          <w:tcPr>
            <w:tcW w:w="264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24 мая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ср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история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(180 м)</w:t>
            </w:r>
          </w:p>
        </w:tc>
      </w:tr>
      <w:tr w:rsidR="005839A6" w:rsidRPr="005839A6" w:rsidTr="00DB1FCE">
        <w:trPr>
          <w:trHeight w:hRule="exact" w:val="322"/>
          <w:jc w:val="center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физика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(180 м)</w:t>
            </w:r>
          </w:p>
        </w:tc>
      </w:tr>
      <w:tr w:rsidR="005839A6" w:rsidRPr="005839A6" w:rsidTr="00DB1FCE">
        <w:trPr>
          <w:trHeight w:hRule="exact" w:val="317"/>
          <w:jc w:val="center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биология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2 ч 30 мин(150 м)</w:t>
            </w:r>
          </w:p>
        </w:tc>
      </w:tr>
      <w:tr w:rsidR="005839A6" w:rsidRPr="005839A6" w:rsidTr="00DB1FCE">
        <w:trPr>
          <w:trHeight w:hRule="exact" w:val="322"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30 мая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вт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обществознание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(180 м)</w:t>
            </w:r>
          </w:p>
        </w:tc>
      </w:tr>
      <w:tr w:rsidR="005839A6" w:rsidRPr="005839A6" w:rsidTr="00DB1FCE">
        <w:trPr>
          <w:trHeight w:hRule="exact" w:val="317"/>
          <w:jc w:val="center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информатика и ИКТ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ind w:firstLine="64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2 ч 30 м (150 м)</w:t>
            </w:r>
          </w:p>
        </w:tc>
      </w:tr>
      <w:tr w:rsidR="005839A6" w:rsidRPr="005839A6" w:rsidTr="00DB1FCE">
        <w:trPr>
          <w:trHeight w:hRule="exact" w:val="317"/>
          <w:jc w:val="center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география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ind w:firstLine="64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2 ч 30 м (150 м)</w:t>
            </w:r>
          </w:p>
        </w:tc>
      </w:tr>
      <w:tr w:rsidR="005839A6" w:rsidRPr="005839A6" w:rsidTr="00DB1FCE">
        <w:trPr>
          <w:trHeight w:hRule="exact" w:val="322"/>
          <w:jc w:val="center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химия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(180 м)</w:t>
            </w:r>
          </w:p>
        </w:tc>
      </w:tr>
      <w:tr w:rsidR="005839A6" w:rsidRPr="005839A6" w:rsidTr="00DB1FCE">
        <w:trPr>
          <w:trHeight w:hRule="exact" w:val="39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02 июня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пн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иностранный язык (английский)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2 ч +15 мин (120+15)</w:t>
            </w:r>
          </w:p>
        </w:tc>
      </w:tr>
      <w:tr w:rsidR="005839A6" w:rsidRPr="005839A6" w:rsidTr="00DB1FCE">
        <w:trPr>
          <w:trHeight w:hRule="exact" w:val="49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03 июня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сб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spacing w:line="192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родной язык (чукотский язык, эскимосский язык)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(180 м)</w:t>
            </w:r>
          </w:p>
        </w:tc>
      </w:tr>
      <w:tr w:rsidR="005839A6" w:rsidRPr="005839A6" w:rsidTr="00DB1FCE">
        <w:trPr>
          <w:trHeight w:hRule="exact" w:val="442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06 июня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вт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55 м (235 м)</w:t>
            </w:r>
          </w:p>
        </w:tc>
      </w:tr>
      <w:tr w:rsidR="005839A6" w:rsidRPr="005839A6" w:rsidTr="00DB1FCE">
        <w:trPr>
          <w:trHeight w:hRule="exact" w:val="437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09 июня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пн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55 м (235 м)</w:t>
            </w:r>
          </w:p>
        </w:tc>
      </w:tr>
      <w:tr w:rsidR="005839A6" w:rsidRPr="005839A6" w:rsidTr="00DB1FCE">
        <w:trPr>
          <w:trHeight w:hRule="exact" w:val="389"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14 июня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ср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литература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55 м (235 м)</w:t>
            </w:r>
          </w:p>
        </w:tc>
      </w:tr>
      <w:tr w:rsidR="005839A6" w:rsidRPr="005839A6" w:rsidTr="00DB1FCE">
        <w:trPr>
          <w:trHeight w:hRule="exact" w:val="317"/>
          <w:jc w:val="center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физика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(180 м)</w:t>
            </w:r>
          </w:p>
        </w:tc>
      </w:tr>
      <w:tr w:rsidR="005839A6" w:rsidRPr="005839A6" w:rsidTr="00DB1FCE">
        <w:trPr>
          <w:trHeight w:hRule="exact" w:val="413"/>
          <w:jc w:val="center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информатика и ИКТ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ind w:firstLine="64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2 ч 30 м (150 м)</w:t>
            </w:r>
          </w:p>
        </w:tc>
      </w:tr>
      <w:tr w:rsidR="005839A6" w:rsidRPr="005839A6" w:rsidTr="00DB1FCE">
        <w:trPr>
          <w:trHeight w:hRule="exact" w:val="418"/>
          <w:jc w:val="center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география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ind w:firstLine="64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2 ч 30 м (150 м)</w:t>
            </w:r>
          </w:p>
        </w:tc>
      </w:tr>
      <w:tr w:rsidR="005839A6" w:rsidRPr="005839A6" w:rsidTr="00DB1FCE">
        <w:trPr>
          <w:trHeight w:hRule="exact" w:val="418"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17 июня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ср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обществознание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(180 м)</w:t>
            </w:r>
          </w:p>
        </w:tc>
      </w:tr>
      <w:tr w:rsidR="005839A6" w:rsidRPr="005839A6" w:rsidTr="00DB1FCE">
        <w:trPr>
          <w:trHeight w:hRule="exact" w:val="418"/>
          <w:jc w:val="center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биология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ind w:firstLine="64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2 ч 30 м (150 м)</w:t>
            </w:r>
          </w:p>
        </w:tc>
      </w:tr>
      <w:tr w:rsidR="005839A6" w:rsidRPr="005839A6" w:rsidTr="00DB1FCE">
        <w:trPr>
          <w:trHeight w:hRule="exact" w:val="422"/>
          <w:jc w:val="center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химия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(180 м)</w:t>
            </w:r>
          </w:p>
        </w:tc>
      </w:tr>
      <w:tr w:rsidR="005839A6" w:rsidRPr="005839A6" w:rsidTr="00DB1FCE">
        <w:trPr>
          <w:trHeight w:hRule="exact" w:val="293"/>
          <w:jc w:val="center"/>
        </w:trPr>
        <w:tc>
          <w:tcPr>
            <w:tcW w:w="10689" w:type="dxa"/>
            <w:gridSpan w:val="3"/>
            <w:tcBorders>
              <w:top w:val="single" w:sz="4" w:space="0" w:color="auto"/>
            </w:tcBorders>
            <w:shd w:val="clear" w:color="auto" w:fill="01B0F1"/>
            <w:vAlign w:val="bottom"/>
          </w:tcPr>
          <w:p w:rsidR="005839A6" w:rsidRPr="005839A6" w:rsidRDefault="005839A6" w:rsidP="005839A6">
            <w:pPr>
              <w:widowControl w:val="0"/>
              <w:pBdr>
                <w:top w:val="single" w:sz="0" w:space="0" w:color="01B0F1"/>
                <w:left w:val="single" w:sz="0" w:space="0" w:color="01B0F1"/>
                <w:bottom w:val="single" w:sz="0" w:space="0" w:color="01B0F1"/>
                <w:right w:val="single" w:sz="0" w:space="0" w:color="01B0F1"/>
              </w:pBdr>
              <w:shd w:val="clear" w:color="auto" w:fill="01B0F1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b/>
                <w:bCs/>
                <w:i/>
                <w:iCs/>
                <w:color w:val="FFFFFF"/>
                <w:sz w:val="26"/>
                <w:szCs w:val="26"/>
                <w:lang w:bidi="ru-RU"/>
              </w:rPr>
              <w:t>Резерв</w:t>
            </w:r>
          </w:p>
        </w:tc>
      </w:tr>
      <w:tr w:rsidR="005839A6" w:rsidRPr="005839A6" w:rsidTr="00DB1FCE">
        <w:trPr>
          <w:trHeight w:hRule="exact" w:val="446"/>
          <w:jc w:val="center"/>
        </w:trPr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26 июня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пн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55 м (235 м)</w:t>
            </w:r>
          </w:p>
        </w:tc>
      </w:tr>
      <w:tr w:rsidR="005839A6" w:rsidRPr="005839A6" w:rsidTr="00DB1FCE">
        <w:trPr>
          <w:trHeight w:hRule="exact" w:val="61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27 июня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вт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5839A6" w:rsidRPr="005839A6" w:rsidTr="00DB1FCE">
        <w:trPr>
          <w:trHeight w:hRule="exact" w:val="451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28 июня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ср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55 м (235 м)</w:t>
            </w:r>
          </w:p>
        </w:tc>
      </w:tr>
      <w:tr w:rsidR="005839A6" w:rsidRPr="005839A6" w:rsidTr="00DB1FCE">
        <w:trPr>
          <w:trHeight w:hRule="exact" w:val="49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29 июня (чт)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5839A6" w:rsidRPr="005839A6" w:rsidRDefault="005839A6" w:rsidP="005839A6">
            <w:pPr>
              <w:widowControl w:val="0"/>
              <w:spacing w:line="192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5839A6" w:rsidRPr="005839A6" w:rsidTr="00DB1FCE">
        <w:trPr>
          <w:trHeight w:hRule="exact" w:val="437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ind w:firstLine="60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30 июня (пт)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по всем учебным предметам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5839A6" w:rsidRPr="005839A6" w:rsidTr="00DB1FCE">
        <w:trPr>
          <w:trHeight w:hRule="exact" w:val="47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01 июля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сб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по всем учебным предметам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5839A6" w:rsidRPr="005839A6" w:rsidRDefault="00595F4C" w:rsidP="00595F4C">
      <w:pPr>
        <w:widowControl w:val="0"/>
        <w:pBdr>
          <w:top w:val="single" w:sz="0" w:space="0" w:color="01B0F1"/>
          <w:left w:val="single" w:sz="0" w:space="0" w:color="01B0F1"/>
          <w:bottom w:val="single" w:sz="0" w:space="0" w:color="01B0F1"/>
          <w:right w:val="single" w:sz="0" w:space="0" w:color="01B0F1"/>
        </w:pBdr>
        <w:jc w:val="center"/>
        <w:rPr>
          <w:b/>
          <w:color w:val="000000"/>
          <w:sz w:val="26"/>
          <w:szCs w:val="26"/>
          <w:lang w:bidi="ru-RU"/>
        </w:rPr>
        <w:sectPr w:rsidR="005839A6" w:rsidRPr="005839A6" w:rsidSect="005839A6">
          <w:headerReference w:type="default" r:id="rId9"/>
          <w:pgSz w:w="11900" w:h="16840"/>
          <w:pgMar w:top="709" w:right="381" w:bottom="1484" w:left="829" w:header="0" w:footer="1298" w:gutter="0"/>
          <w:pgNumType w:start="1"/>
          <w:cols w:space="720"/>
          <w:noEndnote/>
          <w:docGrid w:linePitch="360"/>
        </w:sectPr>
      </w:pPr>
      <w:r w:rsidRPr="00595F4C">
        <w:rPr>
          <w:b/>
          <w:color w:val="000000"/>
          <w:sz w:val="26"/>
          <w:szCs w:val="26"/>
          <w:lang w:bidi="ru-RU"/>
        </w:rPr>
        <w:t>Дополнительные сроки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4958"/>
        <w:gridCol w:w="3082"/>
      </w:tblGrid>
      <w:tr w:rsidR="005839A6" w:rsidRPr="005839A6" w:rsidTr="00DB1FCE">
        <w:trPr>
          <w:trHeight w:hRule="exact" w:val="46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ind w:firstLine="400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lastRenderedPageBreak/>
              <w:t>04 сентября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пн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55 м (235 м)</w:t>
            </w:r>
          </w:p>
        </w:tc>
      </w:tr>
      <w:tr w:rsidR="005839A6" w:rsidRPr="005839A6" w:rsidTr="00DB1FCE">
        <w:trPr>
          <w:trHeight w:hRule="exact" w:val="42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ind w:firstLine="400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07 сентября (чт)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55 м (235 м)</w:t>
            </w:r>
          </w:p>
        </w:tc>
      </w:tr>
      <w:tr w:rsidR="005839A6" w:rsidRPr="005839A6" w:rsidTr="00DB1FCE">
        <w:trPr>
          <w:trHeight w:hRule="exact" w:val="432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9A6" w:rsidRPr="005839A6" w:rsidRDefault="005839A6" w:rsidP="005839A6">
            <w:pPr>
              <w:widowControl w:val="0"/>
              <w:ind w:firstLine="400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12 сентября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вт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история, физика,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(180 м)</w:t>
            </w:r>
          </w:p>
        </w:tc>
      </w:tr>
      <w:tr w:rsidR="005839A6" w:rsidRPr="005839A6" w:rsidTr="00DB1FCE">
        <w:trPr>
          <w:trHeight w:hRule="exact" w:val="432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биология, география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2 ч 30 м (150 м)</w:t>
            </w:r>
          </w:p>
        </w:tc>
      </w:tr>
      <w:tr w:rsidR="005839A6" w:rsidRPr="005839A6" w:rsidTr="00DB1FCE">
        <w:trPr>
          <w:trHeight w:hRule="exact" w:val="413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ind w:firstLine="400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15 сентября (пт)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обществознание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(180 м)</w:t>
            </w:r>
          </w:p>
        </w:tc>
      </w:tr>
      <w:tr w:rsidR="005839A6" w:rsidRPr="005839A6" w:rsidTr="00DB1FCE">
        <w:trPr>
          <w:trHeight w:hRule="exact" w:val="389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химия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(180 м)</w:t>
            </w:r>
          </w:p>
        </w:tc>
      </w:tr>
      <w:tr w:rsidR="005839A6" w:rsidRPr="005839A6" w:rsidTr="00DB1FCE">
        <w:trPr>
          <w:trHeight w:hRule="exact" w:val="427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информатика и ИКТ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2 ч 30 м (150 м)</w:t>
            </w:r>
          </w:p>
        </w:tc>
      </w:tr>
      <w:tr w:rsidR="005839A6" w:rsidRPr="005839A6" w:rsidTr="00DB1FCE">
        <w:trPr>
          <w:trHeight w:hRule="exact" w:val="427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литература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55 м (235 м)</w:t>
            </w:r>
          </w:p>
        </w:tc>
      </w:tr>
      <w:tr w:rsidR="005839A6" w:rsidRPr="005839A6" w:rsidTr="00DB1FCE">
        <w:trPr>
          <w:trHeight w:hRule="exact" w:val="461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английский язык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2 ч + 15 мин (120+15)</w:t>
            </w:r>
          </w:p>
        </w:tc>
      </w:tr>
      <w:tr w:rsidR="005839A6" w:rsidRPr="005839A6" w:rsidTr="00DB1FCE">
        <w:trPr>
          <w:trHeight w:hRule="exact" w:val="45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ind w:firstLine="400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19 сентября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вт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55 м (235 м)</w:t>
            </w:r>
          </w:p>
        </w:tc>
      </w:tr>
      <w:tr w:rsidR="005839A6" w:rsidRPr="005839A6" w:rsidTr="00DB1FCE">
        <w:trPr>
          <w:trHeight w:hRule="exact" w:val="43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ind w:firstLine="400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20 сентября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ср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3 ч 55 м (235 м)</w:t>
            </w:r>
          </w:p>
        </w:tc>
      </w:tr>
      <w:tr w:rsidR="005839A6" w:rsidRPr="005839A6" w:rsidTr="00DB1FCE">
        <w:trPr>
          <w:trHeight w:hRule="exact" w:val="70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9A6" w:rsidRPr="005839A6" w:rsidRDefault="005839A6" w:rsidP="005839A6">
            <w:pPr>
              <w:widowControl w:val="0"/>
              <w:ind w:firstLine="400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21 сентября (чт)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9A6" w:rsidRPr="005839A6" w:rsidRDefault="005839A6" w:rsidP="005839A6">
            <w:pPr>
              <w:widowControl w:val="0"/>
              <w:spacing w:line="192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5839A6" w:rsidRPr="005839A6" w:rsidTr="00DB1FCE">
        <w:trPr>
          <w:trHeight w:hRule="exact" w:val="773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ind w:firstLine="400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22 сентября (пт)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5839A6" w:rsidRPr="005839A6" w:rsidRDefault="005839A6" w:rsidP="005839A6">
            <w:pPr>
              <w:widowControl w:val="0"/>
              <w:spacing w:line="192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5839A6" w:rsidRPr="005839A6" w:rsidTr="00DB1FCE">
        <w:trPr>
          <w:trHeight w:hRule="exact" w:val="49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9A6" w:rsidRPr="005839A6" w:rsidRDefault="005839A6" w:rsidP="005839A6">
            <w:pPr>
              <w:widowControl w:val="0"/>
              <w:ind w:firstLine="400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00000"/>
                <w:sz w:val="26"/>
                <w:szCs w:val="26"/>
                <w:lang w:bidi="ru-RU"/>
              </w:rPr>
              <w:t>23 сентября (</w:t>
            </w:r>
            <w:proofErr w:type="gramStart"/>
            <w:r w:rsidRPr="005839A6">
              <w:rPr>
                <w:color w:val="000000"/>
                <w:sz w:val="26"/>
                <w:szCs w:val="26"/>
                <w:lang w:bidi="ru-RU"/>
              </w:rPr>
              <w:t>сб</w:t>
            </w:r>
            <w:proofErr w:type="gramEnd"/>
            <w:r w:rsidRPr="005839A6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9A6" w:rsidRPr="005839A6" w:rsidRDefault="005839A6" w:rsidP="005839A6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839A6">
              <w:rPr>
                <w:color w:val="0F243E"/>
                <w:sz w:val="26"/>
                <w:szCs w:val="26"/>
                <w:lang w:bidi="ru-RU"/>
              </w:rPr>
              <w:t>по всем учебным предметам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A6" w:rsidRPr="005839A6" w:rsidRDefault="005839A6" w:rsidP="005839A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5839A6" w:rsidRPr="005839A6" w:rsidRDefault="005839A6" w:rsidP="005839A6">
      <w:pPr>
        <w:rPr>
          <w:sz w:val="24"/>
          <w:szCs w:val="24"/>
        </w:rPr>
      </w:pPr>
    </w:p>
    <w:sectPr w:rsidR="005839A6" w:rsidRPr="005839A6" w:rsidSect="005839A6">
      <w:headerReference w:type="default" r:id="rId10"/>
      <w:pgSz w:w="11906" w:h="16838"/>
      <w:pgMar w:top="426" w:right="851" w:bottom="993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28" w:rsidRDefault="00873628" w:rsidP="005839A6">
      <w:r>
        <w:separator/>
      </w:r>
    </w:p>
  </w:endnote>
  <w:endnote w:type="continuationSeparator" w:id="0">
    <w:p w:rsidR="00873628" w:rsidRDefault="00873628" w:rsidP="0058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28" w:rsidRDefault="00873628" w:rsidP="005839A6">
      <w:r>
        <w:separator/>
      </w:r>
    </w:p>
  </w:footnote>
  <w:footnote w:type="continuationSeparator" w:id="0">
    <w:p w:rsidR="00873628" w:rsidRDefault="00873628" w:rsidP="0058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7" w:rsidRDefault="00873628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7" w:rsidRDefault="008736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2B"/>
    <w:multiLevelType w:val="multilevel"/>
    <w:tmpl w:val="E1422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569DC"/>
    <w:multiLevelType w:val="hybridMultilevel"/>
    <w:tmpl w:val="A2D0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631A1"/>
    <w:multiLevelType w:val="multilevel"/>
    <w:tmpl w:val="6276A5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B712331"/>
    <w:multiLevelType w:val="hybridMultilevel"/>
    <w:tmpl w:val="BF58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42D8"/>
    <w:multiLevelType w:val="hybridMultilevel"/>
    <w:tmpl w:val="2E8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F2489"/>
    <w:multiLevelType w:val="hybridMultilevel"/>
    <w:tmpl w:val="D39C8810"/>
    <w:lvl w:ilvl="0" w:tplc="918049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D680F"/>
    <w:multiLevelType w:val="hybridMultilevel"/>
    <w:tmpl w:val="9F84013A"/>
    <w:lvl w:ilvl="0" w:tplc="51E070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23D9"/>
    <w:multiLevelType w:val="hybridMultilevel"/>
    <w:tmpl w:val="1BA8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33BB6"/>
    <w:multiLevelType w:val="hybridMultilevel"/>
    <w:tmpl w:val="50D21B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7BA0"/>
    <w:multiLevelType w:val="hybridMultilevel"/>
    <w:tmpl w:val="0FE88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CD6876"/>
    <w:multiLevelType w:val="multilevel"/>
    <w:tmpl w:val="6AFE11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abstractNum w:abstractNumId="11">
    <w:nsid w:val="22DD38C6"/>
    <w:multiLevelType w:val="hybridMultilevel"/>
    <w:tmpl w:val="ED2A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2207B"/>
    <w:multiLevelType w:val="hybridMultilevel"/>
    <w:tmpl w:val="9516DE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3720989"/>
    <w:multiLevelType w:val="hybridMultilevel"/>
    <w:tmpl w:val="963A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56736"/>
    <w:multiLevelType w:val="hybridMultilevel"/>
    <w:tmpl w:val="A2D0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577CF"/>
    <w:multiLevelType w:val="multilevel"/>
    <w:tmpl w:val="FB6285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6"/>
        <w:szCs w:val="26"/>
      </w:rPr>
    </w:lvl>
    <w:lvl w:ilvl="1">
      <w:start w:val="1"/>
      <w:numFmt w:val="decimal"/>
      <w:lvlText w:val="3.%2."/>
      <w:lvlJc w:val="left"/>
      <w:pPr>
        <w:tabs>
          <w:tab w:val="num" w:pos="1332"/>
        </w:tabs>
        <w:ind w:left="13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16">
    <w:nsid w:val="36B50318"/>
    <w:multiLevelType w:val="hybridMultilevel"/>
    <w:tmpl w:val="C8F04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97545B"/>
    <w:multiLevelType w:val="hybridMultilevel"/>
    <w:tmpl w:val="E8906DA2"/>
    <w:lvl w:ilvl="0" w:tplc="277873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E2979"/>
    <w:multiLevelType w:val="hybridMultilevel"/>
    <w:tmpl w:val="7A7C6E4C"/>
    <w:lvl w:ilvl="0" w:tplc="44C22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0D6F4F"/>
    <w:multiLevelType w:val="hybridMultilevel"/>
    <w:tmpl w:val="B316FB2C"/>
    <w:lvl w:ilvl="0" w:tplc="B0DA088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673C5"/>
    <w:multiLevelType w:val="hybridMultilevel"/>
    <w:tmpl w:val="ED66FBDA"/>
    <w:lvl w:ilvl="0" w:tplc="C638CAF0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57048"/>
    <w:multiLevelType w:val="hybridMultilevel"/>
    <w:tmpl w:val="5DCC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6D37"/>
    <w:multiLevelType w:val="multilevel"/>
    <w:tmpl w:val="35D20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377716"/>
    <w:multiLevelType w:val="multilevel"/>
    <w:tmpl w:val="6AFE11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abstractNum w:abstractNumId="24">
    <w:nsid w:val="4AC76A3B"/>
    <w:multiLevelType w:val="multilevel"/>
    <w:tmpl w:val="6AFE11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abstractNum w:abstractNumId="25">
    <w:nsid w:val="4B972682"/>
    <w:multiLevelType w:val="multilevel"/>
    <w:tmpl w:val="E918FF84"/>
    <w:lvl w:ilvl="0">
      <w:start w:val="9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C44424"/>
    <w:multiLevelType w:val="hybridMultilevel"/>
    <w:tmpl w:val="BF24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17918"/>
    <w:multiLevelType w:val="multilevel"/>
    <w:tmpl w:val="A536A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813845"/>
    <w:multiLevelType w:val="hybridMultilevel"/>
    <w:tmpl w:val="ED903904"/>
    <w:lvl w:ilvl="0" w:tplc="3280C2DC">
      <w:start w:val="9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C440DB"/>
    <w:multiLevelType w:val="hybridMultilevel"/>
    <w:tmpl w:val="6D7484B0"/>
    <w:lvl w:ilvl="0" w:tplc="81EC9C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F0509"/>
    <w:multiLevelType w:val="hybridMultilevel"/>
    <w:tmpl w:val="6C383796"/>
    <w:lvl w:ilvl="0" w:tplc="F7449E1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8A4DDF"/>
    <w:multiLevelType w:val="multilevel"/>
    <w:tmpl w:val="6CB6DC78"/>
    <w:lvl w:ilvl="0">
      <w:start w:val="7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A3C4E"/>
    <w:multiLevelType w:val="hybridMultilevel"/>
    <w:tmpl w:val="A02E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0097D"/>
    <w:multiLevelType w:val="hybridMultilevel"/>
    <w:tmpl w:val="615C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045CD"/>
    <w:multiLevelType w:val="multilevel"/>
    <w:tmpl w:val="F4445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901BBD"/>
    <w:multiLevelType w:val="hybridMultilevel"/>
    <w:tmpl w:val="A220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5"/>
  </w:num>
  <w:num w:numId="14">
    <w:abstractNumId w:val="4"/>
  </w:num>
  <w:num w:numId="15">
    <w:abstractNumId w:val="18"/>
  </w:num>
  <w:num w:numId="16">
    <w:abstractNumId w:val="1"/>
  </w:num>
  <w:num w:numId="17">
    <w:abstractNumId w:val="6"/>
  </w:num>
  <w:num w:numId="18">
    <w:abstractNumId w:val="20"/>
  </w:num>
  <w:num w:numId="19">
    <w:abstractNumId w:val="19"/>
  </w:num>
  <w:num w:numId="20">
    <w:abstractNumId w:val="17"/>
  </w:num>
  <w:num w:numId="21">
    <w:abstractNumId w:val="29"/>
  </w:num>
  <w:num w:numId="22">
    <w:abstractNumId w:val="5"/>
  </w:num>
  <w:num w:numId="23">
    <w:abstractNumId w:val="28"/>
  </w:num>
  <w:num w:numId="24">
    <w:abstractNumId w:val="3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27"/>
  </w:num>
  <w:num w:numId="32">
    <w:abstractNumId w:val="34"/>
  </w:num>
  <w:num w:numId="33">
    <w:abstractNumId w:val="31"/>
  </w:num>
  <w:num w:numId="34">
    <w:abstractNumId w:val="25"/>
  </w:num>
  <w:num w:numId="35">
    <w:abstractNumId w:val="33"/>
  </w:num>
  <w:num w:numId="36">
    <w:abstractNumId w:val="2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66"/>
    <w:rsid w:val="00050CDA"/>
    <w:rsid w:val="00085666"/>
    <w:rsid w:val="000A0FE5"/>
    <w:rsid w:val="000C0E59"/>
    <w:rsid w:val="000F5387"/>
    <w:rsid w:val="001A078A"/>
    <w:rsid w:val="001E63F3"/>
    <w:rsid w:val="0021060C"/>
    <w:rsid w:val="002304E3"/>
    <w:rsid w:val="002D1921"/>
    <w:rsid w:val="002E50CC"/>
    <w:rsid w:val="002E7E3C"/>
    <w:rsid w:val="002F72CB"/>
    <w:rsid w:val="00322E38"/>
    <w:rsid w:val="003838F6"/>
    <w:rsid w:val="00396F53"/>
    <w:rsid w:val="003A71C5"/>
    <w:rsid w:val="003F4D79"/>
    <w:rsid w:val="003F72BF"/>
    <w:rsid w:val="00400C75"/>
    <w:rsid w:val="00411A7D"/>
    <w:rsid w:val="00444319"/>
    <w:rsid w:val="00446628"/>
    <w:rsid w:val="00466C1B"/>
    <w:rsid w:val="004846B9"/>
    <w:rsid w:val="00571687"/>
    <w:rsid w:val="005839A6"/>
    <w:rsid w:val="00595F4C"/>
    <w:rsid w:val="005A4ECB"/>
    <w:rsid w:val="005B56B1"/>
    <w:rsid w:val="005B605B"/>
    <w:rsid w:val="005D37A1"/>
    <w:rsid w:val="00601292"/>
    <w:rsid w:val="006027CD"/>
    <w:rsid w:val="00606860"/>
    <w:rsid w:val="00637153"/>
    <w:rsid w:val="00673755"/>
    <w:rsid w:val="006B1D9D"/>
    <w:rsid w:val="006B2B14"/>
    <w:rsid w:val="007027C0"/>
    <w:rsid w:val="00723B6D"/>
    <w:rsid w:val="00727769"/>
    <w:rsid w:val="0075779E"/>
    <w:rsid w:val="007807DD"/>
    <w:rsid w:val="007E48EE"/>
    <w:rsid w:val="00817776"/>
    <w:rsid w:val="00873628"/>
    <w:rsid w:val="008E0519"/>
    <w:rsid w:val="00925828"/>
    <w:rsid w:val="00950887"/>
    <w:rsid w:val="00972C84"/>
    <w:rsid w:val="00976F15"/>
    <w:rsid w:val="00977B16"/>
    <w:rsid w:val="00992BE0"/>
    <w:rsid w:val="0099421B"/>
    <w:rsid w:val="009B0F98"/>
    <w:rsid w:val="009C743A"/>
    <w:rsid w:val="009C77B7"/>
    <w:rsid w:val="009E01B5"/>
    <w:rsid w:val="009E3F41"/>
    <w:rsid w:val="00A07514"/>
    <w:rsid w:val="00A15D1E"/>
    <w:rsid w:val="00A24B89"/>
    <w:rsid w:val="00A5230B"/>
    <w:rsid w:val="00AA6116"/>
    <w:rsid w:val="00AA6291"/>
    <w:rsid w:val="00AC107E"/>
    <w:rsid w:val="00AE3E1C"/>
    <w:rsid w:val="00AE6058"/>
    <w:rsid w:val="00B20F13"/>
    <w:rsid w:val="00B55120"/>
    <w:rsid w:val="00BA0B27"/>
    <w:rsid w:val="00BD09D6"/>
    <w:rsid w:val="00BD5855"/>
    <w:rsid w:val="00C03B2B"/>
    <w:rsid w:val="00C47A91"/>
    <w:rsid w:val="00C60785"/>
    <w:rsid w:val="00C66ECC"/>
    <w:rsid w:val="00CE6929"/>
    <w:rsid w:val="00CF0235"/>
    <w:rsid w:val="00D57E7E"/>
    <w:rsid w:val="00D73689"/>
    <w:rsid w:val="00D8788B"/>
    <w:rsid w:val="00DC0FEB"/>
    <w:rsid w:val="00DE45B4"/>
    <w:rsid w:val="00E25EF7"/>
    <w:rsid w:val="00E6245D"/>
    <w:rsid w:val="00EB31ED"/>
    <w:rsid w:val="00EB7F0E"/>
    <w:rsid w:val="00F265C7"/>
    <w:rsid w:val="00F3193C"/>
    <w:rsid w:val="00F608ED"/>
    <w:rsid w:val="00F773E2"/>
    <w:rsid w:val="00F85B18"/>
    <w:rsid w:val="00FA5B9D"/>
    <w:rsid w:val="00FA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666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5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6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6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050CDA"/>
    <w:pPr>
      <w:jc w:val="both"/>
    </w:pPr>
    <w:rPr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050C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rsid w:val="009E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C0E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0C0E59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character" w:customStyle="1" w:styleId="aa">
    <w:name w:val="Подпись к таблице_"/>
    <w:basedOn w:val="a0"/>
    <w:link w:val="ab"/>
    <w:rsid w:val="000C0E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0C0E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C0E59"/>
    <w:pPr>
      <w:widowControl w:val="0"/>
      <w:shd w:val="clear" w:color="auto" w:fill="FFFFFF"/>
    </w:pPr>
    <w:rPr>
      <w:b/>
      <w:bCs/>
      <w:sz w:val="26"/>
      <w:szCs w:val="26"/>
      <w:lang w:eastAsia="en-US"/>
    </w:rPr>
  </w:style>
  <w:style w:type="paragraph" w:customStyle="1" w:styleId="ad">
    <w:name w:val="Другое"/>
    <w:basedOn w:val="a"/>
    <w:link w:val="ac"/>
    <w:rsid w:val="000C0E59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styleId="ae">
    <w:name w:val="Normal (Web)"/>
    <w:basedOn w:val="a"/>
    <w:rsid w:val="00D878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">
    <w:name w:val="Колонтитул (2)_"/>
    <w:basedOn w:val="a0"/>
    <w:link w:val="20"/>
    <w:rsid w:val="005839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5839A6"/>
    <w:pPr>
      <w:widowControl w:val="0"/>
      <w:shd w:val="clear" w:color="auto" w:fill="FFFFFF"/>
    </w:pPr>
    <w:rPr>
      <w:lang w:eastAsia="en-US"/>
    </w:rPr>
  </w:style>
  <w:style w:type="paragraph" w:styleId="af">
    <w:name w:val="header"/>
    <w:basedOn w:val="a"/>
    <w:link w:val="af0"/>
    <w:uiPriority w:val="99"/>
    <w:unhideWhenUsed/>
    <w:rsid w:val="005839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8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839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83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666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5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6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6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050CDA"/>
    <w:pPr>
      <w:jc w:val="both"/>
    </w:pPr>
    <w:rPr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050C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rsid w:val="009E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C0E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0C0E59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character" w:customStyle="1" w:styleId="aa">
    <w:name w:val="Подпись к таблице_"/>
    <w:basedOn w:val="a0"/>
    <w:link w:val="ab"/>
    <w:rsid w:val="000C0E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0C0E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C0E59"/>
    <w:pPr>
      <w:widowControl w:val="0"/>
      <w:shd w:val="clear" w:color="auto" w:fill="FFFFFF"/>
    </w:pPr>
    <w:rPr>
      <w:b/>
      <w:bCs/>
      <w:sz w:val="26"/>
      <w:szCs w:val="26"/>
      <w:lang w:eastAsia="en-US"/>
    </w:rPr>
  </w:style>
  <w:style w:type="paragraph" w:customStyle="1" w:styleId="ad">
    <w:name w:val="Другое"/>
    <w:basedOn w:val="a"/>
    <w:link w:val="ac"/>
    <w:rsid w:val="000C0E59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styleId="ae">
    <w:name w:val="Normal (Web)"/>
    <w:basedOn w:val="a"/>
    <w:rsid w:val="00D878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">
    <w:name w:val="Колонтитул (2)_"/>
    <w:basedOn w:val="a0"/>
    <w:link w:val="20"/>
    <w:rsid w:val="005839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5839A6"/>
    <w:pPr>
      <w:widowControl w:val="0"/>
      <w:shd w:val="clear" w:color="auto" w:fill="FFFFFF"/>
    </w:pPr>
    <w:rPr>
      <w:lang w:eastAsia="en-US"/>
    </w:rPr>
  </w:style>
  <w:style w:type="paragraph" w:styleId="af">
    <w:name w:val="header"/>
    <w:basedOn w:val="a"/>
    <w:link w:val="af0"/>
    <w:uiPriority w:val="99"/>
    <w:unhideWhenUsed/>
    <w:rsid w:val="005839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8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839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83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zav-uvr</cp:lastModifiedBy>
  <cp:revision>12</cp:revision>
  <cp:lastPrinted>2019-10-07T06:36:00Z</cp:lastPrinted>
  <dcterms:created xsi:type="dcterms:W3CDTF">2021-12-21T06:24:00Z</dcterms:created>
  <dcterms:modified xsi:type="dcterms:W3CDTF">2023-01-12T03:23:00Z</dcterms:modified>
</cp:coreProperties>
</file>