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EB" w:rsidRPr="00EE477E" w:rsidRDefault="00FF21EB" w:rsidP="00FF21EB">
      <w:pPr>
        <w:shd w:val="clear" w:color="auto" w:fill="FFFFFF"/>
        <w:tabs>
          <w:tab w:val="left" w:pos="6480"/>
        </w:tabs>
        <w:spacing w:line="298" w:lineRule="exact"/>
        <w:ind w:right="499"/>
        <w:rPr>
          <w:b/>
          <w:color w:val="000000"/>
          <w:sz w:val="4"/>
          <w:szCs w:val="4"/>
        </w:rPr>
      </w:pPr>
    </w:p>
    <w:tbl>
      <w:tblPr>
        <w:tblW w:w="9822" w:type="dxa"/>
        <w:jc w:val="center"/>
        <w:tblLook w:val="01E0" w:firstRow="1" w:lastRow="1" w:firstColumn="1" w:lastColumn="1" w:noHBand="0" w:noVBand="0"/>
      </w:tblPr>
      <w:tblGrid>
        <w:gridCol w:w="5283"/>
        <w:gridCol w:w="4539"/>
      </w:tblGrid>
      <w:tr w:rsidR="00FF21EB" w:rsidRPr="00EE477E" w:rsidTr="009850AE">
        <w:trPr>
          <w:trHeight w:val="1435"/>
          <w:jc w:val="center"/>
        </w:trPr>
        <w:tc>
          <w:tcPr>
            <w:tcW w:w="5283" w:type="dxa"/>
          </w:tcPr>
          <w:p w:rsidR="00FF21EB" w:rsidRPr="00EE477E" w:rsidRDefault="00FF21EB" w:rsidP="009850A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E477E">
              <w:rPr>
                <w:b/>
                <w:bCs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4539" w:type="dxa"/>
          </w:tcPr>
          <w:p w:rsidR="00FF21EB" w:rsidRPr="00EE477E" w:rsidRDefault="00FF21EB" w:rsidP="009850AE">
            <w:pPr>
              <w:shd w:val="clear" w:color="auto" w:fill="FFFFFF"/>
              <w:spacing w:line="298" w:lineRule="exact"/>
              <w:ind w:left="-66" w:right="18"/>
              <w:rPr>
                <w:color w:val="000000"/>
                <w:sz w:val="26"/>
                <w:szCs w:val="26"/>
              </w:rPr>
            </w:pPr>
            <w:r w:rsidRPr="00EE477E">
              <w:rPr>
                <w:color w:val="000000"/>
                <w:sz w:val="26"/>
                <w:szCs w:val="26"/>
              </w:rPr>
              <w:t xml:space="preserve">Приложение 3 </w:t>
            </w:r>
          </w:p>
          <w:p w:rsidR="00FF21EB" w:rsidRPr="00EE477E" w:rsidRDefault="00FF21EB" w:rsidP="009850AE">
            <w:pPr>
              <w:shd w:val="clear" w:color="auto" w:fill="FFFFFF"/>
              <w:spacing w:line="298" w:lineRule="exact"/>
              <w:ind w:left="-66" w:right="18"/>
              <w:jc w:val="both"/>
              <w:rPr>
                <w:color w:val="000000"/>
                <w:spacing w:val="-1"/>
                <w:sz w:val="26"/>
                <w:szCs w:val="26"/>
              </w:rPr>
            </w:pPr>
            <w:r w:rsidRPr="00EE477E">
              <w:rPr>
                <w:color w:val="000000"/>
                <w:sz w:val="26"/>
                <w:szCs w:val="26"/>
              </w:rPr>
              <w:t>к приказу Департамента образования</w:t>
            </w:r>
            <w:r>
              <w:rPr>
                <w:color w:val="000000"/>
                <w:sz w:val="26"/>
                <w:szCs w:val="26"/>
              </w:rPr>
              <w:t xml:space="preserve"> и науки </w:t>
            </w:r>
            <w:r w:rsidRPr="00EE477E">
              <w:rPr>
                <w:color w:val="000000"/>
                <w:spacing w:val="-1"/>
                <w:sz w:val="26"/>
                <w:szCs w:val="26"/>
              </w:rPr>
              <w:t>Чукотского автономного округа</w:t>
            </w:r>
          </w:p>
          <w:p w:rsidR="00FF21EB" w:rsidRPr="00EE477E" w:rsidRDefault="00FF21EB" w:rsidP="009850AE">
            <w:pPr>
              <w:shd w:val="clear" w:color="auto" w:fill="FFFFFF"/>
              <w:spacing w:line="298" w:lineRule="exact"/>
              <w:ind w:left="-66" w:right="18"/>
              <w:rPr>
                <w:color w:val="000000"/>
                <w:spacing w:val="-2"/>
                <w:sz w:val="26"/>
                <w:szCs w:val="26"/>
              </w:rPr>
            </w:pPr>
            <w:r w:rsidRPr="00EE477E">
              <w:rPr>
                <w:color w:val="000000"/>
                <w:sz w:val="26"/>
              </w:rPr>
              <w:t xml:space="preserve">от </w:t>
            </w:r>
            <w:r>
              <w:rPr>
                <w:color w:val="000000"/>
                <w:sz w:val="26"/>
              </w:rPr>
              <w:t>14</w:t>
            </w:r>
            <w:r w:rsidRPr="00EE477E">
              <w:rPr>
                <w:color w:val="000000"/>
                <w:sz w:val="26"/>
              </w:rPr>
              <w:t>.0</w:t>
            </w:r>
            <w:r>
              <w:rPr>
                <w:color w:val="000000"/>
                <w:sz w:val="26"/>
              </w:rPr>
              <w:t>5</w:t>
            </w:r>
            <w:r w:rsidRPr="00EE477E">
              <w:rPr>
                <w:color w:val="000000"/>
                <w:sz w:val="26"/>
              </w:rPr>
              <w:t>.20</w:t>
            </w:r>
            <w:r>
              <w:rPr>
                <w:color w:val="000000"/>
                <w:sz w:val="26"/>
              </w:rPr>
              <w:t>21</w:t>
            </w:r>
            <w:r w:rsidRPr="00EE477E">
              <w:rPr>
                <w:color w:val="000000"/>
                <w:sz w:val="26"/>
              </w:rPr>
              <w:t xml:space="preserve"> г. </w:t>
            </w:r>
            <w:r w:rsidRPr="00EE477E">
              <w:rPr>
                <w:color w:val="000000"/>
                <w:spacing w:val="-1"/>
                <w:sz w:val="26"/>
              </w:rPr>
              <w:t>№ 01-21/</w:t>
            </w:r>
            <w:r>
              <w:rPr>
                <w:color w:val="000000"/>
                <w:spacing w:val="-1"/>
                <w:sz w:val="26"/>
              </w:rPr>
              <w:t>292</w:t>
            </w:r>
          </w:p>
        </w:tc>
      </w:tr>
    </w:tbl>
    <w:p w:rsidR="00FF21EB" w:rsidRPr="00EE477E" w:rsidRDefault="00FF21EB" w:rsidP="00FF21EB">
      <w:pPr>
        <w:shd w:val="clear" w:color="auto" w:fill="FFFFFF"/>
        <w:spacing w:line="298" w:lineRule="exact"/>
        <w:ind w:right="7"/>
        <w:jc w:val="center"/>
        <w:rPr>
          <w:b/>
          <w:color w:val="000000"/>
          <w:sz w:val="26"/>
          <w:szCs w:val="26"/>
        </w:rPr>
      </w:pPr>
      <w:r w:rsidRPr="00EE477E">
        <w:rPr>
          <w:b/>
          <w:color w:val="000000"/>
          <w:sz w:val="26"/>
          <w:szCs w:val="26"/>
        </w:rPr>
        <w:t xml:space="preserve">Состав </w:t>
      </w:r>
    </w:p>
    <w:p w:rsidR="00FF21EB" w:rsidRPr="00EE477E" w:rsidRDefault="00FF21EB" w:rsidP="00FF21EB">
      <w:pPr>
        <w:shd w:val="clear" w:color="auto" w:fill="FFFFFF"/>
        <w:spacing w:line="298" w:lineRule="exact"/>
        <w:ind w:right="7"/>
        <w:jc w:val="center"/>
        <w:rPr>
          <w:b/>
          <w:color w:val="000000"/>
          <w:sz w:val="26"/>
          <w:szCs w:val="26"/>
        </w:rPr>
      </w:pPr>
      <w:r w:rsidRPr="00EE477E">
        <w:rPr>
          <w:b/>
          <w:color w:val="000000"/>
          <w:sz w:val="26"/>
          <w:szCs w:val="26"/>
        </w:rPr>
        <w:t>региональной предметно-методической комиссии всероссийской олимпиады школьников</w:t>
      </w:r>
      <w:r w:rsidRPr="00EE477E">
        <w:rPr>
          <w:color w:val="000000"/>
          <w:sz w:val="26"/>
          <w:szCs w:val="26"/>
        </w:rPr>
        <w:t xml:space="preserve"> </w:t>
      </w:r>
      <w:r w:rsidRPr="00EE477E">
        <w:rPr>
          <w:b/>
          <w:color w:val="000000"/>
          <w:sz w:val="26"/>
          <w:szCs w:val="26"/>
        </w:rPr>
        <w:t>в Чукотском автономном округе</w:t>
      </w:r>
      <w:r w:rsidRPr="00EE477E">
        <w:rPr>
          <w:color w:val="000000"/>
          <w:sz w:val="26"/>
          <w:szCs w:val="26"/>
        </w:rPr>
        <w:t xml:space="preserve"> </w:t>
      </w:r>
      <w:r w:rsidRPr="00EE477E">
        <w:rPr>
          <w:b/>
          <w:color w:val="000000"/>
          <w:sz w:val="26"/>
          <w:szCs w:val="26"/>
        </w:rPr>
        <w:t>в 20</w:t>
      </w:r>
      <w:r>
        <w:rPr>
          <w:b/>
          <w:color w:val="000000"/>
          <w:sz w:val="26"/>
          <w:szCs w:val="26"/>
        </w:rPr>
        <w:t>21</w:t>
      </w:r>
      <w:r w:rsidRPr="00EE477E">
        <w:rPr>
          <w:b/>
          <w:color w:val="000000"/>
          <w:sz w:val="26"/>
          <w:szCs w:val="26"/>
        </w:rPr>
        <w:t>/20</w:t>
      </w:r>
      <w:r>
        <w:rPr>
          <w:b/>
          <w:color w:val="000000"/>
          <w:sz w:val="26"/>
          <w:szCs w:val="26"/>
        </w:rPr>
        <w:t>22</w:t>
      </w:r>
      <w:r w:rsidRPr="00EE477E">
        <w:rPr>
          <w:b/>
          <w:color w:val="000000"/>
          <w:sz w:val="26"/>
          <w:szCs w:val="26"/>
        </w:rPr>
        <w:t xml:space="preserve"> учебном году</w:t>
      </w:r>
    </w:p>
    <w:p w:rsidR="00FF21EB" w:rsidRPr="00EE477E" w:rsidRDefault="00FF21EB" w:rsidP="00FF21EB">
      <w:pPr>
        <w:shd w:val="clear" w:color="auto" w:fill="FFFFFF"/>
        <w:spacing w:line="298" w:lineRule="exact"/>
        <w:ind w:right="499"/>
        <w:jc w:val="center"/>
        <w:rPr>
          <w:b/>
          <w:color w:val="000000"/>
          <w:sz w:val="26"/>
          <w:szCs w:val="26"/>
        </w:rPr>
      </w:pPr>
      <w:r w:rsidRPr="00EE477E">
        <w:rPr>
          <w:b/>
          <w:color w:val="000000"/>
          <w:sz w:val="26"/>
          <w:szCs w:val="26"/>
        </w:rPr>
        <w:t xml:space="preserve"> </w:t>
      </w:r>
    </w:p>
    <w:p w:rsidR="00FF21EB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 w:rsidRPr="00EE477E">
        <w:rPr>
          <w:color w:val="000000"/>
          <w:spacing w:val="-2"/>
          <w:sz w:val="26"/>
          <w:szCs w:val="26"/>
        </w:rPr>
        <w:t xml:space="preserve">1. </w:t>
      </w:r>
      <w:r w:rsidRPr="00EE477E">
        <w:rPr>
          <w:color w:val="000000"/>
          <w:spacing w:val="-1"/>
          <w:sz w:val="26"/>
          <w:szCs w:val="26"/>
        </w:rPr>
        <w:t>Тогошиева Надежда Евгеньевна, заместитель директора по вопросам развития образования</w:t>
      </w:r>
      <w:r w:rsidRPr="00EE477E">
        <w:rPr>
          <w:color w:val="000000"/>
          <w:spacing w:val="1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EE477E">
        <w:rPr>
          <w:i/>
          <w:color w:val="000000"/>
          <w:sz w:val="26"/>
          <w:szCs w:val="26"/>
        </w:rPr>
        <w:t>председатель методической комиссии</w:t>
      </w:r>
      <w:r w:rsidRPr="00EE477E">
        <w:rPr>
          <w:color w:val="000000"/>
          <w:spacing w:val="2"/>
          <w:sz w:val="26"/>
          <w:szCs w:val="26"/>
        </w:rPr>
        <w:t>;</w:t>
      </w:r>
    </w:p>
    <w:p w:rsidR="00FF21EB" w:rsidRPr="000A4498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2. Иванова Галина Петровна, учитель ИЗО и технологии </w:t>
      </w:r>
      <w:r w:rsidRPr="000A4498">
        <w:rPr>
          <w:color w:val="000000"/>
          <w:spacing w:val="2"/>
          <w:sz w:val="26"/>
          <w:szCs w:val="26"/>
        </w:rPr>
        <w:t>муниципально</w:t>
      </w:r>
      <w:r>
        <w:rPr>
          <w:color w:val="000000"/>
          <w:spacing w:val="2"/>
          <w:sz w:val="26"/>
          <w:szCs w:val="26"/>
        </w:rPr>
        <w:t>го</w:t>
      </w:r>
      <w:r w:rsidRPr="000A4498">
        <w:rPr>
          <w:color w:val="000000"/>
          <w:spacing w:val="2"/>
          <w:sz w:val="26"/>
          <w:szCs w:val="26"/>
        </w:rPr>
        <w:t xml:space="preserve"> бюджетно</w:t>
      </w:r>
      <w:r>
        <w:rPr>
          <w:color w:val="000000"/>
          <w:spacing w:val="2"/>
          <w:sz w:val="26"/>
          <w:szCs w:val="26"/>
        </w:rPr>
        <w:t>го</w:t>
      </w:r>
      <w:r w:rsidRPr="000A4498">
        <w:rPr>
          <w:color w:val="000000"/>
          <w:spacing w:val="2"/>
          <w:sz w:val="26"/>
          <w:szCs w:val="26"/>
        </w:rPr>
        <w:t xml:space="preserve"> общеобразовательно</w:t>
      </w:r>
      <w:r>
        <w:rPr>
          <w:color w:val="000000"/>
          <w:spacing w:val="2"/>
          <w:sz w:val="26"/>
          <w:szCs w:val="26"/>
        </w:rPr>
        <w:t>го</w:t>
      </w:r>
      <w:r w:rsidRPr="000A4498">
        <w:rPr>
          <w:color w:val="000000"/>
          <w:spacing w:val="2"/>
          <w:sz w:val="26"/>
          <w:szCs w:val="26"/>
        </w:rPr>
        <w:t xml:space="preserve"> учреждени</w:t>
      </w:r>
      <w:r>
        <w:rPr>
          <w:color w:val="000000"/>
          <w:spacing w:val="2"/>
          <w:sz w:val="26"/>
          <w:szCs w:val="26"/>
        </w:rPr>
        <w:t>я</w:t>
      </w:r>
      <w:r w:rsidRPr="000A4498">
        <w:rPr>
          <w:color w:val="000000"/>
          <w:spacing w:val="2"/>
          <w:sz w:val="26"/>
          <w:szCs w:val="26"/>
        </w:rPr>
        <w:t xml:space="preserve"> «Основная общеобразовательная школа № 1 города Анадыря»</w:t>
      </w:r>
      <w:r>
        <w:rPr>
          <w:color w:val="000000"/>
          <w:spacing w:val="2"/>
          <w:sz w:val="26"/>
          <w:szCs w:val="26"/>
        </w:rPr>
        <w:t>,</w:t>
      </w:r>
      <w:r w:rsidRPr="000A4498">
        <w:rPr>
          <w:color w:val="000000"/>
          <w:spacing w:val="2"/>
          <w:sz w:val="26"/>
          <w:szCs w:val="26"/>
        </w:rPr>
        <w:t xml:space="preserve"> </w:t>
      </w:r>
      <w:r w:rsidRPr="000A4498">
        <w:rPr>
          <w:i/>
          <w:color w:val="000000"/>
          <w:spacing w:val="2"/>
          <w:sz w:val="26"/>
          <w:szCs w:val="26"/>
        </w:rPr>
        <w:t>член методической комиссии (по согласованию)</w:t>
      </w:r>
      <w:r w:rsidRPr="000A4498">
        <w:rPr>
          <w:color w:val="000000"/>
          <w:spacing w:val="2"/>
          <w:sz w:val="26"/>
          <w:szCs w:val="26"/>
        </w:rPr>
        <w:t>;</w:t>
      </w:r>
    </w:p>
    <w:p w:rsidR="00FF21EB" w:rsidRPr="001F6815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3</w:t>
      </w:r>
      <w:r w:rsidRPr="001F6815">
        <w:rPr>
          <w:color w:val="000000"/>
          <w:spacing w:val="1"/>
          <w:sz w:val="26"/>
          <w:szCs w:val="26"/>
        </w:rPr>
        <w:t>.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 xml:space="preserve"> </w:t>
      </w:r>
      <w:r w:rsidRPr="001F6815">
        <w:rPr>
          <w:color w:val="000000"/>
          <w:spacing w:val="2"/>
          <w:sz w:val="26"/>
          <w:szCs w:val="26"/>
        </w:rPr>
        <w:t>Киншова Ольга Васильевна, учитель физики муниципального бюджетного общеобразовательного учреждения «Средняя общеобразовательная школа № 1 города Анадыря»,</w:t>
      </w:r>
      <w:r w:rsidRPr="001F6815">
        <w:rPr>
          <w:i/>
          <w:color w:val="000000"/>
          <w:sz w:val="26"/>
          <w:szCs w:val="26"/>
        </w:rPr>
        <w:t xml:space="preserve"> </w:t>
      </w:r>
      <w:r w:rsidRPr="001F6815">
        <w:rPr>
          <w:i/>
          <w:color w:val="000000"/>
          <w:spacing w:val="2"/>
          <w:sz w:val="26"/>
          <w:szCs w:val="26"/>
        </w:rPr>
        <w:t>член методической комиссии</w:t>
      </w:r>
      <w:r>
        <w:rPr>
          <w:i/>
          <w:color w:val="000000"/>
          <w:spacing w:val="2"/>
          <w:sz w:val="26"/>
          <w:szCs w:val="26"/>
        </w:rPr>
        <w:t xml:space="preserve"> </w:t>
      </w:r>
      <w:r w:rsidRPr="00E35045">
        <w:rPr>
          <w:i/>
          <w:color w:val="000000"/>
          <w:spacing w:val="2"/>
          <w:sz w:val="26"/>
          <w:szCs w:val="26"/>
        </w:rPr>
        <w:t>(по согласованию)</w:t>
      </w:r>
      <w:r>
        <w:rPr>
          <w:color w:val="000000"/>
          <w:spacing w:val="2"/>
          <w:sz w:val="26"/>
          <w:szCs w:val="26"/>
        </w:rPr>
        <w:t>;</w:t>
      </w:r>
    </w:p>
    <w:p w:rsidR="00FF21EB" w:rsidRPr="00EE477E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4</w:t>
      </w:r>
      <w:r w:rsidRPr="00EE477E">
        <w:rPr>
          <w:color w:val="000000"/>
          <w:spacing w:val="-1"/>
          <w:sz w:val="26"/>
          <w:szCs w:val="26"/>
        </w:rPr>
        <w:t xml:space="preserve">. Коваленко Марина </w:t>
      </w:r>
      <w:r w:rsidRPr="00EE477E">
        <w:rPr>
          <w:color w:val="000000"/>
          <w:sz w:val="26"/>
          <w:szCs w:val="26"/>
        </w:rPr>
        <w:t>Николаевна,</w:t>
      </w:r>
      <w:r w:rsidRPr="00EE477E">
        <w:rPr>
          <w:color w:val="000000"/>
          <w:spacing w:val="1"/>
          <w:sz w:val="26"/>
          <w:szCs w:val="26"/>
        </w:rPr>
        <w:t xml:space="preserve"> методист </w:t>
      </w:r>
      <w:r w:rsidRPr="00EE477E">
        <w:rPr>
          <w:sz w:val="26"/>
          <w:szCs w:val="26"/>
        </w:rPr>
        <w:t xml:space="preserve">по общественным дисциплинам центра развития образования </w:t>
      </w:r>
      <w:r w:rsidRPr="00EE477E">
        <w:rPr>
          <w:color w:val="000000"/>
          <w:spacing w:val="1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EE477E">
        <w:rPr>
          <w:i/>
          <w:color w:val="000000"/>
          <w:sz w:val="26"/>
          <w:szCs w:val="26"/>
        </w:rPr>
        <w:t>член методической комиссии</w:t>
      </w:r>
      <w:r w:rsidRPr="00EE477E">
        <w:rPr>
          <w:color w:val="000000"/>
          <w:spacing w:val="2"/>
          <w:sz w:val="26"/>
          <w:szCs w:val="26"/>
        </w:rPr>
        <w:t>;</w:t>
      </w:r>
    </w:p>
    <w:p w:rsidR="00FF21EB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5</w:t>
      </w:r>
      <w:r w:rsidRPr="00EE477E">
        <w:rPr>
          <w:color w:val="000000"/>
          <w:spacing w:val="2"/>
          <w:sz w:val="26"/>
          <w:szCs w:val="26"/>
        </w:rPr>
        <w:t xml:space="preserve">. Косов Георгий Александрович, учитель информатики </w:t>
      </w:r>
      <w:r w:rsidRPr="00EE477E">
        <w:rPr>
          <w:color w:val="000000"/>
          <w:spacing w:val="-2"/>
          <w:sz w:val="26"/>
          <w:szCs w:val="26"/>
        </w:rPr>
        <w:t>Государственного автономного общеобразовательного учреждения Чукотского автономного округа «</w:t>
      </w:r>
      <w:r w:rsidRPr="00EE477E">
        <w:rPr>
          <w:color w:val="000000"/>
          <w:spacing w:val="2"/>
          <w:sz w:val="26"/>
          <w:szCs w:val="26"/>
        </w:rPr>
        <w:t xml:space="preserve">Чукотский окружной профильный лицей», </w:t>
      </w:r>
      <w:r w:rsidRPr="00EE477E">
        <w:rPr>
          <w:i/>
          <w:color w:val="000000"/>
          <w:sz w:val="26"/>
          <w:szCs w:val="26"/>
        </w:rPr>
        <w:t>член методической комиссии</w:t>
      </w:r>
      <w:r w:rsidRPr="00EE477E">
        <w:rPr>
          <w:color w:val="000000"/>
          <w:spacing w:val="2"/>
          <w:sz w:val="26"/>
          <w:szCs w:val="26"/>
        </w:rPr>
        <w:t>;</w:t>
      </w:r>
    </w:p>
    <w:p w:rsidR="00FF21EB" w:rsidRPr="00B63658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6. Крючек Галина Николаевна, заведующая отделением </w:t>
      </w:r>
      <w:r w:rsidRPr="00B63658">
        <w:rPr>
          <w:color w:val="000000"/>
          <w:spacing w:val="2"/>
          <w:sz w:val="26"/>
          <w:szCs w:val="26"/>
        </w:rPr>
        <w:t>Государственного автономного профессионального образовательного учреждения Чукотского автономного округа «Чукотский многопрофильный колледж»,</w:t>
      </w:r>
      <w:r w:rsidRPr="00B63658">
        <w:rPr>
          <w:i/>
          <w:color w:val="000000"/>
          <w:spacing w:val="2"/>
          <w:sz w:val="26"/>
          <w:szCs w:val="26"/>
        </w:rPr>
        <w:t xml:space="preserve"> член методической комиссии</w:t>
      </w:r>
      <w:r w:rsidRPr="00B63658">
        <w:rPr>
          <w:color w:val="000000"/>
          <w:spacing w:val="2"/>
          <w:sz w:val="26"/>
          <w:szCs w:val="26"/>
        </w:rPr>
        <w:t>;</w:t>
      </w:r>
    </w:p>
    <w:p w:rsidR="00FF21EB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7. </w:t>
      </w:r>
      <w:r w:rsidRPr="007762C1">
        <w:rPr>
          <w:color w:val="000000"/>
          <w:spacing w:val="2"/>
          <w:sz w:val="26"/>
          <w:szCs w:val="26"/>
        </w:rPr>
        <w:t>Мовчан Людмила Валериевна, методист по аттестации работников образовательных учреждений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</w:t>
      </w:r>
      <w:r w:rsidRPr="000A4498">
        <w:rPr>
          <w:color w:val="000000"/>
          <w:spacing w:val="2"/>
          <w:sz w:val="26"/>
          <w:szCs w:val="26"/>
        </w:rPr>
        <w:t xml:space="preserve"> </w:t>
      </w:r>
      <w:r w:rsidRPr="004A0DDE">
        <w:rPr>
          <w:i/>
          <w:color w:val="000000"/>
          <w:spacing w:val="2"/>
          <w:sz w:val="26"/>
          <w:szCs w:val="26"/>
        </w:rPr>
        <w:t>член методической комиссии</w:t>
      </w:r>
      <w:r w:rsidRPr="004A0DDE">
        <w:rPr>
          <w:color w:val="000000"/>
          <w:spacing w:val="2"/>
          <w:sz w:val="26"/>
          <w:szCs w:val="26"/>
        </w:rPr>
        <w:t>;</w:t>
      </w:r>
    </w:p>
    <w:p w:rsidR="00FF21EB" w:rsidRPr="007762C1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8. </w:t>
      </w:r>
      <w:r w:rsidRPr="007762C1">
        <w:rPr>
          <w:color w:val="000000"/>
          <w:spacing w:val="2"/>
          <w:sz w:val="26"/>
          <w:szCs w:val="26"/>
        </w:rPr>
        <w:t>Николаенко Татьяна Михайловна, начальни</w:t>
      </w:r>
      <w:r>
        <w:rPr>
          <w:color w:val="000000"/>
          <w:spacing w:val="2"/>
          <w:sz w:val="26"/>
          <w:szCs w:val="26"/>
        </w:rPr>
        <w:t>к научно-методического отдела</w:t>
      </w:r>
      <w:r w:rsidRPr="007762C1">
        <w:rPr>
          <w:color w:val="000000"/>
          <w:spacing w:val="2"/>
          <w:sz w:val="26"/>
          <w:szCs w:val="26"/>
        </w:rPr>
        <w:t>, преподаватель экономических дисциплин Государственного автономного профессионального образовательного учреждения Чукотского автономного округа «Чукотский многопрофильный колледж»,</w:t>
      </w:r>
      <w:r w:rsidRPr="007762C1">
        <w:rPr>
          <w:i/>
          <w:color w:val="000000"/>
          <w:sz w:val="26"/>
          <w:szCs w:val="26"/>
        </w:rPr>
        <w:t xml:space="preserve"> </w:t>
      </w:r>
      <w:r w:rsidRPr="007762C1">
        <w:rPr>
          <w:i/>
          <w:color w:val="000000"/>
          <w:spacing w:val="2"/>
          <w:sz w:val="26"/>
          <w:szCs w:val="26"/>
        </w:rPr>
        <w:t>член методической комиссии</w:t>
      </w:r>
      <w:r w:rsidRPr="007762C1">
        <w:rPr>
          <w:color w:val="000000"/>
          <w:spacing w:val="2"/>
          <w:sz w:val="26"/>
          <w:szCs w:val="26"/>
        </w:rPr>
        <w:t>;</w:t>
      </w:r>
    </w:p>
    <w:p w:rsidR="00FF21EB" w:rsidRPr="00EE477E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9</w:t>
      </w:r>
      <w:r w:rsidRPr="00EE477E">
        <w:rPr>
          <w:spacing w:val="-1"/>
          <w:sz w:val="26"/>
          <w:szCs w:val="26"/>
        </w:rPr>
        <w:t xml:space="preserve">. Сагайдак Ирина Николаевна, </w:t>
      </w:r>
      <w:r w:rsidRPr="00EE477E">
        <w:rPr>
          <w:color w:val="000000"/>
          <w:sz w:val="26"/>
          <w:szCs w:val="26"/>
        </w:rPr>
        <w:t>заведующая информационно-библиотечным и издательским отделом</w:t>
      </w:r>
      <w:r w:rsidRPr="00EE477E">
        <w:rPr>
          <w:color w:val="000000"/>
          <w:spacing w:val="1"/>
          <w:sz w:val="26"/>
          <w:szCs w:val="26"/>
        </w:rPr>
        <w:t xml:space="preserve">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  <w:r w:rsidRPr="00EE477E">
        <w:rPr>
          <w:spacing w:val="-1"/>
          <w:sz w:val="26"/>
          <w:szCs w:val="26"/>
        </w:rPr>
        <w:t xml:space="preserve">, </w:t>
      </w:r>
      <w:r w:rsidRPr="00EE477E">
        <w:rPr>
          <w:i/>
          <w:color w:val="000000"/>
          <w:sz w:val="26"/>
          <w:szCs w:val="26"/>
        </w:rPr>
        <w:t>член методической комиссии</w:t>
      </w:r>
      <w:r w:rsidRPr="00EE477E">
        <w:rPr>
          <w:spacing w:val="-1"/>
          <w:sz w:val="26"/>
          <w:szCs w:val="26"/>
        </w:rPr>
        <w:t>;</w:t>
      </w:r>
    </w:p>
    <w:p w:rsidR="00FF21EB" w:rsidRPr="00EE477E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spacing w:val="2"/>
          <w:sz w:val="26"/>
          <w:szCs w:val="26"/>
        </w:rPr>
      </w:pPr>
      <w:r>
        <w:rPr>
          <w:spacing w:val="-1"/>
          <w:sz w:val="26"/>
          <w:szCs w:val="26"/>
        </w:rPr>
        <w:t xml:space="preserve">10. </w:t>
      </w:r>
      <w:r w:rsidRPr="00EE477E">
        <w:rPr>
          <w:spacing w:val="-1"/>
          <w:sz w:val="26"/>
          <w:szCs w:val="26"/>
        </w:rPr>
        <w:t xml:space="preserve">Синкевич Валентина Валентиновна, директор </w:t>
      </w:r>
      <w:r w:rsidRPr="00EE477E">
        <w:rPr>
          <w:color w:val="000000"/>
          <w:spacing w:val="1"/>
          <w:sz w:val="26"/>
          <w:szCs w:val="26"/>
        </w:rPr>
        <w:t xml:space="preserve">Государственного автономного учреждения дополнительного профессионального образования </w:t>
      </w:r>
      <w:r w:rsidRPr="00EE477E">
        <w:rPr>
          <w:color w:val="000000"/>
          <w:spacing w:val="1"/>
          <w:sz w:val="26"/>
          <w:szCs w:val="26"/>
        </w:rPr>
        <w:lastRenderedPageBreak/>
        <w:t xml:space="preserve">Чукотского автономного округа «Чукотский институт развития образования и повышения квалификации», </w:t>
      </w:r>
      <w:r w:rsidRPr="00EE477E">
        <w:rPr>
          <w:i/>
          <w:color w:val="000000"/>
          <w:sz w:val="26"/>
          <w:szCs w:val="26"/>
        </w:rPr>
        <w:t>член методической комиссии</w:t>
      </w:r>
      <w:r w:rsidRPr="00EE477E">
        <w:rPr>
          <w:spacing w:val="2"/>
          <w:sz w:val="26"/>
          <w:szCs w:val="26"/>
        </w:rPr>
        <w:t>;</w:t>
      </w:r>
    </w:p>
    <w:p w:rsidR="00FF21EB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11</w:t>
      </w:r>
      <w:r w:rsidRPr="00EE477E">
        <w:rPr>
          <w:color w:val="000000"/>
          <w:spacing w:val="2"/>
          <w:sz w:val="26"/>
          <w:szCs w:val="26"/>
        </w:rPr>
        <w:t xml:space="preserve">. Смирнова Ирина Борисовна, </w:t>
      </w:r>
      <w:r w:rsidRPr="00EE477E">
        <w:rPr>
          <w:color w:val="000000"/>
          <w:spacing w:val="1"/>
          <w:sz w:val="26"/>
          <w:szCs w:val="26"/>
        </w:rPr>
        <w:t xml:space="preserve">методист по общему образованию отдела методического сопровождения образовательных учреждений городского округа Анадырь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EE477E">
        <w:rPr>
          <w:i/>
          <w:color w:val="000000"/>
          <w:sz w:val="26"/>
          <w:szCs w:val="26"/>
        </w:rPr>
        <w:t>член методической комиссии</w:t>
      </w:r>
      <w:r w:rsidRPr="00EE477E">
        <w:rPr>
          <w:spacing w:val="2"/>
          <w:sz w:val="26"/>
          <w:szCs w:val="26"/>
        </w:rPr>
        <w:t>;</w:t>
      </w:r>
    </w:p>
    <w:p w:rsidR="00FF21EB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12. Степченков Михаил Викторович, р</w:t>
      </w:r>
      <w:r w:rsidRPr="00C8071B">
        <w:rPr>
          <w:spacing w:val="2"/>
          <w:sz w:val="26"/>
          <w:szCs w:val="26"/>
        </w:rPr>
        <w:t xml:space="preserve">уководитель </w:t>
      </w:r>
      <w:r>
        <w:rPr>
          <w:spacing w:val="2"/>
          <w:sz w:val="26"/>
          <w:szCs w:val="26"/>
        </w:rPr>
        <w:t>р</w:t>
      </w:r>
      <w:r w:rsidRPr="00C8071B">
        <w:rPr>
          <w:spacing w:val="2"/>
          <w:sz w:val="26"/>
          <w:szCs w:val="26"/>
        </w:rPr>
        <w:t>есурсного центра по поддержке некоммерческих организаций</w:t>
      </w:r>
      <w:r>
        <w:rPr>
          <w:spacing w:val="2"/>
          <w:sz w:val="26"/>
          <w:szCs w:val="26"/>
        </w:rPr>
        <w:t xml:space="preserve"> </w:t>
      </w:r>
      <w:r w:rsidRPr="00C8071B">
        <w:rPr>
          <w:spacing w:val="2"/>
          <w:sz w:val="26"/>
          <w:szCs w:val="26"/>
        </w:rPr>
        <w:t>Государственного автономного учреждения дополнительного профессионального образования Чукотского автономного округа</w:t>
      </w:r>
      <w:r>
        <w:rPr>
          <w:spacing w:val="2"/>
          <w:sz w:val="26"/>
          <w:szCs w:val="26"/>
        </w:rPr>
        <w:t xml:space="preserve"> </w:t>
      </w:r>
      <w:r w:rsidRPr="00C8071B">
        <w:rPr>
          <w:spacing w:val="2"/>
          <w:sz w:val="26"/>
          <w:szCs w:val="26"/>
        </w:rPr>
        <w:t>«Чукотский институт развития образования и повышения квалификации»</w:t>
      </w:r>
      <w:r>
        <w:rPr>
          <w:spacing w:val="2"/>
          <w:sz w:val="26"/>
          <w:szCs w:val="26"/>
        </w:rPr>
        <w:t>,</w:t>
      </w:r>
      <w:r w:rsidRPr="00C8071B">
        <w:rPr>
          <w:i/>
          <w:color w:val="000000"/>
          <w:sz w:val="26"/>
          <w:szCs w:val="26"/>
        </w:rPr>
        <w:t xml:space="preserve"> </w:t>
      </w:r>
      <w:r w:rsidRPr="00EE477E">
        <w:rPr>
          <w:i/>
          <w:color w:val="000000"/>
          <w:sz w:val="26"/>
          <w:szCs w:val="26"/>
        </w:rPr>
        <w:t>член методической комиссии</w:t>
      </w:r>
      <w:r w:rsidRPr="00EE477E">
        <w:rPr>
          <w:spacing w:val="2"/>
          <w:sz w:val="26"/>
          <w:szCs w:val="26"/>
        </w:rPr>
        <w:t>;</w:t>
      </w:r>
    </w:p>
    <w:p w:rsidR="00FF21EB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spacing w:val="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13. </w:t>
      </w:r>
      <w:r w:rsidRPr="00DD778F">
        <w:rPr>
          <w:color w:val="000000"/>
          <w:spacing w:val="-2"/>
          <w:sz w:val="26"/>
          <w:szCs w:val="26"/>
        </w:rPr>
        <w:t xml:space="preserve">Ушанова Ирина Николаевна, учитель биологии </w:t>
      </w:r>
      <w:r w:rsidRPr="00DD778F">
        <w:rPr>
          <w:color w:val="000000"/>
          <w:sz w:val="26"/>
          <w:szCs w:val="26"/>
        </w:rPr>
        <w:t>муниципального бюджетного общеобразовательного учреждения «Средняя общеобразовательная школа № 1 города Анадыря»</w:t>
      </w:r>
      <w:r w:rsidRPr="00DD778F">
        <w:rPr>
          <w:color w:val="000000"/>
          <w:spacing w:val="2"/>
          <w:sz w:val="26"/>
          <w:szCs w:val="26"/>
        </w:rPr>
        <w:t>,</w:t>
      </w:r>
      <w:r w:rsidRPr="00DD778F">
        <w:rPr>
          <w:i/>
          <w:color w:val="000000"/>
          <w:sz w:val="26"/>
          <w:szCs w:val="26"/>
        </w:rPr>
        <w:t xml:space="preserve"> </w:t>
      </w:r>
      <w:r w:rsidRPr="00EE477E">
        <w:rPr>
          <w:i/>
          <w:color w:val="000000"/>
          <w:sz w:val="26"/>
          <w:szCs w:val="26"/>
        </w:rPr>
        <w:t>член методической комиссии</w:t>
      </w:r>
      <w:r>
        <w:rPr>
          <w:i/>
          <w:color w:val="000000"/>
          <w:sz w:val="26"/>
          <w:szCs w:val="26"/>
        </w:rPr>
        <w:t xml:space="preserve"> </w:t>
      </w:r>
      <w:r w:rsidRPr="00E35045">
        <w:rPr>
          <w:i/>
          <w:color w:val="000000"/>
          <w:sz w:val="26"/>
          <w:szCs w:val="26"/>
        </w:rPr>
        <w:t>(по согласованию)</w:t>
      </w:r>
      <w:r w:rsidRPr="00EE477E">
        <w:rPr>
          <w:spacing w:val="2"/>
          <w:sz w:val="26"/>
          <w:szCs w:val="26"/>
        </w:rPr>
        <w:t>;</w:t>
      </w:r>
    </w:p>
    <w:p w:rsidR="00FF21EB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14. </w:t>
      </w:r>
      <w:r>
        <w:rPr>
          <w:color w:val="000000"/>
          <w:spacing w:val="2"/>
          <w:sz w:val="26"/>
          <w:szCs w:val="26"/>
        </w:rPr>
        <w:t xml:space="preserve">Чилданова Ольга Александровна, учитель химии </w:t>
      </w:r>
      <w:r w:rsidRPr="00A44323">
        <w:rPr>
          <w:color w:val="000000"/>
          <w:spacing w:val="2"/>
          <w:sz w:val="26"/>
          <w:szCs w:val="26"/>
        </w:rPr>
        <w:t>муниципального бюджетного общеобразовательного учреждения «Средняя общеобразовательная школа № 1 города Анадыря»,</w:t>
      </w:r>
      <w:r w:rsidRPr="00A44323">
        <w:rPr>
          <w:i/>
          <w:color w:val="000000"/>
          <w:spacing w:val="2"/>
          <w:sz w:val="26"/>
          <w:szCs w:val="26"/>
        </w:rPr>
        <w:t xml:space="preserve"> член методической комиссии (по согласованию)</w:t>
      </w:r>
      <w:r w:rsidRPr="00A44323">
        <w:rPr>
          <w:color w:val="000000"/>
          <w:spacing w:val="2"/>
          <w:sz w:val="26"/>
          <w:szCs w:val="26"/>
        </w:rPr>
        <w:t>;</w:t>
      </w:r>
    </w:p>
    <w:p w:rsidR="00FF21EB" w:rsidRPr="000A4498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15. Шаповалов Павел Иванович, учитель технологии </w:t>
      </w:r>
      <w:r w:rsidRPr="000A4498">
        <w:rPr>
          <w:color w:val="000000"/>
          <w:spacing w:val="2"/>
          <w:sz w:val="26"/>
          <w:szCs w:val="26"/>
        </w:rPr>
        <w:t>муниципального бюджетного общеобразовательного учреждения «Средняя общеобразовательная школа № 1 города Анадыря»,</w:t>
      </w:r>
      <w:r w:rsidRPr="000A4498">
        <w:rPr>
          <w:i/>
          <w:color w:val="000000"/>
          <w:spacing w:val="2"/>
          <w:sz w:val="26"/>
          <w:szCs w:val="26"/>
        </w:rPr>
        <w:t xml:space="preserve"> член методической комиссии (по согласованию)</w:t>
      </w:r>
      <w:r w:rsidRPr="000A4498">
        <w:rPr>
          <w:color w:val="000000"/>
          <w:spacing w:val="2"/>
          <w:sz w:val="26"/>
          <w:szCs w:val="26"/>
        </w:rPr>
        <w:t>;</w:t>
      </w:r>
    </w:p>
    <w:p w:rsidR="00FF21EB" w:rsidRDefault="00FF21EB" w:rsidP="00FF21EB">
      <w:pPr>
        <w:shd w:val="clear" w:color="auto" w:fill="FFFFFF"/>
        <w:spacing w:line="298" w:lineRule="exact"/>
        <w:ind w:right="7" w:firstLine="720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16. </w:t>
      </w:r>
      <w:r w:rsidRPr="00495DA8">
        <w:rPr>
          <w:color w:val="000000"/>
          <w:sz w:val="26"/>
          <w:szCs w:val="26"/>
        </w:rPr>
        <w:t xml:space="preserve">Шаповалова Людмила </w:t>
      </w:r>
      <w:r>
        <w:rPr>
          <w:color w:val="000000"/>
          <w:sz w:val="26"/>
          <w:szCs w:val="26"/>
        </w:rPr>
        <w:t xml:space="preserve">Витальевна, </w:t>
      </w:r>
      <w:r w:rsidRPr="00495DA8">
        <w:rPr>
          <w:color w:val="000000"/>
          <w:sz w:val="26"/>
          <w:szCs w:val="26"/>
        </w:rPr>
        <w:t xml:space="preserve">специалист ресурсного центра по поддержке образования Государственного автономного учреждения дополнительного профессионального образования Чукотского автономного округа «Чукотский институт развития образования и повышения квалификации», </w:t>
      </w:r>
      <w:r w:rsidRPr="00EE477E">
        <w:rPr>
          <w:i/>
          <w:color w:val="000000"/>
          <w:sz w:val="26"/>
          <w:szCs w:val="26"/>
        </w:rPr>
        <w:t>член методической комиссии</w:t>
      </w:r>
      <w:r>
        <w:rPr>
          <w:i/>
          <w:color w:val="000000"/>
          <w:sz w:val="26"/>
          <w:szCs w:val="26"/>
        </w:rPr>
        <w:t>.</w:t>
      </w:r>
    </w:p>
    <w:p w:rsidR="00FF21EB" w:rsidRDefault="00FF21EB" w:rsidP="00FF21EB">
      <w:pPr>
        <w:shd w:val="clear" w:color="auto" w:fill="FFFFFF"/>
        <w:jc w:val="center"/>
        <w:rPr>
          <w:b/>
          <w:spacing w:val="-1"/>
          <w:sz w:val="26"/>
          <w:szCs w:val="26"/>
        </w:rPr>
      </w:pPr>
    </w:p>
    <w:p w:rsidR="00D877C4" w:rsidRDefault="00D877C4">
      <w:bookmarkStart w:id="0" w:name="_GoBack"/>
      <w:bookmarkEnd w:id="0"/>
    </w:p>
    <w:sectPr w:rsidR="00D877C4" w:rsidSect="00D429DA">
      <w:headerReference w:type="even" r:id="rId5"/>
      <w:pgSz w:w="11906" w:h="16838"/>
      <w:pgMar w:top="851" w:right="851" w:bottom="851" w:left="1418" w:header="397" w:footer="39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9B" w:rsidRDefault="00FF21EB">
    <w:pPr>
      <w:pStyle w:val="a3"/>
      <w:framePr w:wrap="around" w:vAnchor="text" w:hAnchor="margin" w:xAlign="right" w:y="1"/>
      <w:rPr>
        <w:rStyle w:val="a5"/>
        <w:sz w:val="18"/>
        <w:szCs w:val="18"/>
      </w:rPr>
    </w:pPr>
    <w:r>
      <w:rPr>
        <w:rStyle w:val="a5"/>
        <w:sz w:val="18"/>
        <w:szCs w:val="18"/>
      </w:rPr>
      <w:fldChar w:fldCharType="begin"/>
    </w:r>
    <w:r>
      <w:rPr>
        <w:rStyle w:val="a5"/>
        <w:sz w:val="18"/>
        <w:szCs w:val="18"/>
      </w:rPr>
      <w:instrText xml:space="preserve">PAGE  </w:instrText>
    </w:r>
    <w:r>
      <w:rPr>
        <w:rStyle w:val="a5"/>
        <w:sz w:val="18"/>
        <w:szCs w:val="18"/>
      </w:rPr>
      <w:fldChar w:fldCharType="separate"/>
    </w:r>
    <w:r>
      <w:rPr>
        <w:rStyle w:val="a5"/>
        <w:noProof/>
        <w:sz w:val="18"/>
        <w:szCs w:val="18"/>
      </w:rPr>
      <w:t>1</w:t>
    </w:r>
    <w:r>
      <w:rPr>
        <w:rStyle w:val="a5"/>
        <w:sz w:val="18"/>
        <w:szCs w:val="18"/>
      </w:rPr>
      <w:fldChar w:fldCharType="end"/>
    </w:r>
  </w:p>
  <w:p w:rsidR="00816D9B" w:rsidRDefault="00FF21EB">
    <w:pPr>
      <w:pStyle w:val="a3"/>
      <w:ind w:right="360"/>
      <w:rPr>
        <w:sz w:val="18"/>
        <w:szCs w:val="18"/>
      </w:rPr>
    </w:pPr>
  </w:p>
  <w:p w:rsidR="00816D9B" w:rsidRDefault="00FF21EB">
    <w:pPr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48"/>
    <w:rsid w:val="000175D3"/>
    <w:rsid w:val="00182348"/>
    <w:rsid w:val="002A53F6"/>
    <w:rsid w:val="00356401"/>
    <w:rsid w:val="00382081"/>
    <w:rsid w:val="00595852"/>
    <w:rsid w:val="006A0988"/>
    <w:rsid w:val="00D351A8"/>
    <w:rsid w:val="00D877C4"/>
    <w:rsid w:val="00E36315"/>
    <w:rsid w:val="00ED4EA7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1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F2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F2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21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F21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FF2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2021-11-25T08:54:00Z</dcterms:created>
  <dcterms:modified xsi:type="dcterms:W3CDTF">2021-11-25T08:54:00Z</dcterms:modified>
</cp:coreProperties>
</file>