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C60473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C60473" w:rsidRDefault="001F5899" w:rsidP="001600A6">
            <w:pPr>
              <w:spacing w:after="0" w:line="240" w:lineRule="auto"/>
              <w:rPr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</w:tblGrid>
      <w:tr w:rsidR="003E45E7" w:rsidRPr="00C60473" w:rsidTr="002624A0">
        <w:trPr>
          <w:trHeight w:hRule="exact" w:val="2552"/>
        </w:trPr>
        <w:tc>
          <w:tcPr>
            <w:tcW w:w="3686" w:type="dxa"/>
          </w:tcPr>
          <w:p w:rsidR="00014831" w:rsidRPr="00C60473" w:rsidRDefault="00A02857" w:rsidP="00014831">
            <w:pPr>
              <w:rPr>
                <w:szCs w:val="28"/>
              </w:rPr>
            </w:pPr>
            <w:r>
              <w:rPr>
                <w:rFonts w:eastAsiaTheme="minorEastAsia"/>
                <w:noProof/>
                <w:szCs w:val="28"/>
              </w:rPr>
              <w:drawing>
                <wp:anchor distT="0" distB="0" distL="114300" distR="114300" simplePos="0" relativeHeight="251654143" behindDoc="1" locked="0" layoutInCell="1" allowOverlap="1" wp14:anchorId="2B075FB2" wp14:editId="3ABD3F73">
                  <wp:simplePos x="0" y="0"/>
                  <wp:positionH relativeFrom="column">
                    <wp:posOffset>807464</wp:posOffset>
                  </wp:positionH>
                  <wp:positionV relativeFrom="page">
                    <wp:posOffset>-454698</wp:posOffset>
                  </wp:positionV>
                  <wp:extent cx="612000" cy="604800"/>
                  <wp:effectExtent l="0" t="0" r="0" b="5080"/>
                  <wp:wrapNone/>
                  <wp:docPr id="23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4831" w:rsidRPr="00C60473" w:rsidRDefault="00014831" w:rsidP="00014831">
            <w:pPr>
              <w:pStyle w:val="aa"/>
              <w:framePr w:w="0" w:hRule="auto" w:hSpace="0" w:wrap="auto" w:hAnchor="text" w:yAlign="inline"/>
              <w:tabs>
                <w:tab w:val="left" w:pos="1701"/>
                <w:tab w:val="left" w:pos="1843"/>
              </w:tabs>
              <w:spacing w:line="192" w:lineRule="auto"/>
              <w:ind w:left="-105"/>
              <w:rPr>
                <w:sz w:val="20"/>
              </w:rPr>
            </w:pPr>
          </w:p>
          <w:p w:rsidR="00014831" w:rsidRPr="00C60473" w:rsidRDefault="00014831" w:rsidP="00014831">
            <w:pPr>
              <w:pStyle w:val="aa"/>
              <w:framePr w:w="0" w:hRule="auto" w:hSpace="0" w:wrap="auto" w:hAnchor="text" w:yAlign="inline"/>
              <w:tabs>
                <w:tab w:val="left" w:pos="1701"/>
                <w:tab w:val="left" w:pos="1843"/>
              </w:tabs>
              <w:spacing w:line="192" w:lineRule="auto"/>
              <w:ind w:left="-105"/>
              <w:rPr>
                <w:sz w:val="20"/>
              </w:rPr>
            </w:pPr>
            <w:r w:rsidRPr="00C60473">
              <w:rPr>
                <w:sz w:val="20"/>
              </w:rPr>
              <w:t>ПРОКУРАТУРА</w:t>
            </w:r>
          </w:p>
          <w:p w:rsidR="00014831" w:rsidRPr="00C60473" w:rsidRDefault="00014831" w:rsidP="00014831">
            <w:pPr>
              <w:pStyle w:val="aa"/>
              <w:framePr w:w="0" w:hRule="auto" w:hSpace="0" w:wrap="auto" w:hAnchor="text" w:yAlign="inline"/>
              <w:tabs>
                <w:tab w:val="left" w:pos="1701"/>
                <w:tab w:val="left" w:pos="1843"/>
              </w:tabs>
              <w:spacing w:line="192" w:lineRule="auto"/>
              <w:ind w:left="-105"/>
              <w:rPr>
                <w:sz w:val="20"/>
              </w:rPr>
            </w:pPr>
            <w:r w:rsidRPr="00C60473">
              <w:rPr>
                <w:sz w:val="20"/>
              </w:rPr>
              <w:t>РОССИЙСКОЙ ФЕДЕРАЦИИ</w:t>
            </w:r>
          </w:p>
          <w:p w:rsidR="00DF7FD4" w:rsidRPr="00C60473" w:rsidRDefault="00B13442" w:rsidP="00DF7FD4">
            <w:pPr>
              <w:pStyle w:val="aa"/>
              <w:framePr w:w="0" w:hRule="auto" w:hSpace="0" w:wrap="auto" w:hAnchor="text" w:yAlign="inline"/>
              <w:spacing w:before="60" w:line="240" w:lineRule="auto"/>
              <w:ind w:left="-105"/>
              <w:rPr>
                <w:b/>
                <w:sz w:val="24"/>
                <w:szCs w:val="24"/>
              </w:rPr>
            </w:pPr>
            <w:r w:rsidRPr="00C60473">
              <w:rPr>
                <w:b/>
                <w:sz w:val="24"/>
                <w:szCs w:val="24"/>
              </w:rPr>
              <w:t>Прокуратура</w:t>
            </w:r>
          </w:p>
          <w:p w:rsidR="00DF7FD4" w:rsidRPr="00C60473" w:rsidRDefault="00B13442" w:rsidP="00DF7FD4">
            <w:pPr>
              <w:pStyle w:val="aa"/>
              <w:framePr w:w="0" w:hRule="auto" w:hSpace="0" w:wrap="auto" w:hAnchor="text" w:yAlign="inline"/>
              <w:spacing w:after="60" w:line="240" w:lineRule="exact"/>
              <w:ind w:left="-108"/>
              <w:rPr>
                <w:b/>
                <w:sz w:val="24"/>
                <w:szCs w:val="24"/>
              </w:rPr>
            </w:pPr>
            <w:r w:rsidRPr="00C60473">
              <w:rPr>
                <w:b/>
                <w:sz w:val="24"/>
                <w:szCs w:val="24"/>
              </w:rPr>
              <w:t>Чукотского автономного округа</w:t>
            </w:r>
          </w:p>
          <w:p w:rsidR="008C1370" w:rsidRDefault="008C1370" w:rsidP="00DF7FD4">
            <w:pPr>
              <w:pStyle w:val="aa"/>
              <w:framePr w:w="0" w:hRule="auto" w:hSpace="0" w:wrap="auto" w:hAnchor="text" w:yAlign="inline"/>
              <w:spacing w:line="240" w:lineRule="auto"/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Прокуратура </w:t>
            </w:r>
          </w:p>
          <w:p w:rsidR="002624A0" w:rsidRPr="002624A0" w:rsidRDefault="008C1370" w:rsidP="00DF7FD4">
            <w:pPr>
              <w:pStyle w:val="aa"/>
              <w:framePr w:w="0" w:hRule="auto" w:hSpace="0" w:wrap="auto" w:hAnchor="text" w:yAlign="inline"/>
              <w:spacing w:line="240" w:lineRule="auto"/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Чаунского района</w:t>
            </w:r>
          </w:p>
          <w:p w:rsidR="002624A0" w:rsidRDefault="002624A0" w:rsidP="00DF7FD4">
            <w:pPr>
              <w:pStyle w:val="aa"/>
              <w:framePr w:w="0" w:hRule="auto" w:hSpace="0" w:wrap="auto" w:hAnchor="text" w:yAlign="inline"/>
              <w:spacing w:line="240" w:lineRule="auto"/>
              <w:ind w:left="-105"/>
              <w:rPr>
                <w:sz w:val="20"/>
              </w:rPr>
            </w:pPr>
          </w:p>
          <w:p w:rsidR="00DF7FD4" w:rsidRPr="00C60473" w:rsidRDefault="00B13442" w:rsidP="00DF7FD4">
            <w:pPr>
              <w:pStyle w:val="aa"/>
              <w:framePr w:w="0" w:hRule="auto" w:hSpace="0" w:wrap="auto" w:hAnchor="text" w:yAlign="inline"/>
              <w:spacing w:line="240" w:lineRule="auto"/>
              <w:ind w:left="-105"/>
              <w:rPr>
                <w:sz w:val="20"/>
              </w:rPr>
            </w:pPr>
            <w:r w:rsidRPr="00C60473">
              <w:rPr>
                <w:sz w:val="20"/>
              </w:rPr>
              <w:t>ул.</w:t>
            </w:r>
            <w:r w:rsidR="008C1370">
              <w:rPr>
                <w:sz w:val="20"/>
              </w:rPr>
              <w:t xml:space="preserve"> Обручева</w:t>
            </w:r>
            <w:r w:rsidRPr="00C60473">
              <w:rPr>
                <w:sz w:val="20"/>
              </w:rPr>
              <w:t xml:space="preserve">, д. </w:t>
            </w:r>
            <w:r w:rsidR="008C1370">
              <w:rPr>
                <w:sz w:val="20"/>
              </w:rPr>
              <w:t>17</w:t>
            </w:r>
            <w:r w:rsidRPr="00C60473">
              <w:rPr>
                <w:sz w:val="20"/>
              </w:rPr>
              <w:t>, г.</w:t>
            </w:r>
            <w:r w:rsidR="008C1370">
              <w:rPr>
                <w:sz w:val="20"/>
              </w:rPr>
              <w:t xml:space="preserve"> Певек</w:t>
            </w:r>
            <w:r w:rsidRPr="00C60473">
              <w:rPr>
                <w:sz w:val="20"/>
              </w:rPr>
              <w:t xml:space="preserve">, </w:t>
            </w:r>
            <w:r w:rsidR="008C1370">
              <w:rPr>
                <w:sz w:val="20"/>
              </w:rPr>
              <w:t>689400</w:t>
            </w:r>
          </w:p>
          <w:p w:rsidR="003E45E7" w:rsidRPr="00C60473" w:rsidRDefault="003E45E7" w:rsidP="00014831">
            <w:pPr>
              <w:jc w:val="center"/>
              <w:rPr>
                <w:szCs w:val="28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4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:rsidRPr="00C60473" w:rsidTr="00C73C17">
        <w:tc>
          <w:tcPr>
            <w:tcW w:w="4253" w:type="dxa"/>
            <w:tcMar>
              <w:left w:w="0" w:type="dxa"/>
              <w:right w:w="0" w:type="dxa"/>
            </w:tcMar>
          </w:tcPr>
          <w:p w:rsidR="004D6A24" w:rsidRDefault="004D6A24" w:rsidP="00317F63">
            <w:pPr>
              <w:spacing w:line="240" w:lineRule="exact"/>
              <w:ind w:left="142" w:right="34"/>
              <w:rPr>
                <w:rStyle w:val="af0"/>
                <w:sz w:val="28"/>
              </w:rPr>
            </w:pPr>
          </w:p>
          <w:p w:rsidR="004D6A24" w:rsidRDefault="004D6A24" w:rsidP="00317F63">
            <w:pPr>
              <w:spacing w:line="240" w:lineRule="exact"/>
              <w:ind w:left="142" w:right="34"/>
              <w:rPr>
                <w:rStyle w:val="af0"/>
                <w:sz w:val="28"/>
              </w:rPr>
            </w:pPr>
          </w:p>
          <w:p w:rsidR="004D6A24" w:rsidRDefault="004D6A24" w:rsidP="00317F63">
            <w:pPr>
              <w:spacing w:line="240" w:lineRule="exact"/>
              <w:ind w:left="142" w:right="34"/>
              <w:rPr>
                <w:rStyle w:val="af0"/>
                <w:sz w:val="28"/>
              </w:rPr>
            </w:pPr>
          </w:p>
          <w:p w:rsidR="00317F63" w:rsidRPr="00317F63" w:rsidRDefault="00317F63" w:rsidP="00317F63">
            <w:pPr>
              <w:spacing w:line="240" w:lineRule="exact"/>
              <w:ind w:left="142" w:right="34"/>
              <w:rPr>
                <w:rStyle w:val="af0"/>
                <w:sz w:val="28"/>
              </w:rPr>
            </w:pPr>
            <w:r w:rsidRPr="00317F63">
              <w:rPr>
                <w:rStyle w:val="af0"/>
                <w:sz w:val="28"/>
              </w:rPr>
              <w:t xml:space="preserve">Главе администрации </w:t>
            </w:r>
            <w:r w:rsidR="00CA33DF">
              <w:rPr>
                <w:rStyle w:val="af0"/>
                <w:sz w:val="28"/>
              </w:rPr>
              <w:t>муниципального</w:t>
            </w:r>
            <w:r w:rsidRPr="00317F63">
              <w:rPr>
                <w:rStyle w:val="af0"/>
                <w:sz w:val="28"/>
              </w:rPr>
              <w:t xml:space="preserve"> округа </w:t>
            </w:r>
            <w:proofErr w:type="spellStart"/>
            <w:r w:rsidRPr="00317F63">
              <w:rPr>
                <w:rStyle w:val="af0"/>
                <w:sz w:val="28"/>
              </w:rPr>
              <w:t>Певек</w:t>
            </w:r>
            <w:proofErr w:type="spellEnd"/>
          </w:p>
          <w:p w:rsidR="00317F63" w:rsidRPr="00317F63" w:rsidRDefault="00317F63" w:rsidP="00317F63">
            <w:pPr>
              <w:spacing w:line="240" w:lineRule="exact"/>
              <w:ind w:left="142" w:right="34"/>
              <w:rPr>
                <w:rStyle w:val="af0"/>
                <w:sz w:val="28"/>
              </w:rPr>
            </w:pPr>
          </w:p>
          <w:p w:rsidR="00932252" w:rsidRPr="00C60473" w:rsidRDefault="00317F63" w:rsidP="00317F63">
            <w:pPr>
              <w:spacing w:line="240" w:lineRule="exact"/>
              <w:ind w:left="142" w:right="34"/>
              <w:rPr>
                <w:szCs w:val="28"/>
              </w:rPr>
            </w:pPr>
            <w:r w:rsidRPr="00317F63">
              <w:rPr>
                <w:rStyle w:val="af0"/>
                <w:sz w:val="28"/>
              </w:rPr>
              <w:t>Леюшкину И.С.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006"/>
      </w:tblGrid>
      <w:tr w:rsidR="00470A8F" w:rsidRPr="00D9605A" w:rsidTr="00D61166">
        <w:tc>
          <w:tcPr>
            <w:tcW w:w="4678" w:type="dxa"/>
            <w:gridSpan w:val="2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470A8F" w:rsidRPr="00D9605A" w:rsidRDefault="00470A8F" w:rsidP="00504B04">
            <w:pPr>
              <w:ind w:left="142"/>
              <w:rPr>
                <w:sz w:val="22"/>
                <w:szCs w:val="22"/>
              </w:rPr>
            </w:pPr>
            <w:bookmarkStart w:id="0" w:name="REGNUMDATESTAMP"/>
            <w:bookmarkEnd w:id="0"/>
          </w:p>
        </w:tc>
      </w:tr>
      <w:tr w:rsidR="00DF4BF0" w:rsidRPr="00C60473" w:rsidTr="00D61166"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F4BF0" w:rsidRPr="00C60473" w:rsidRDefault="00DF4BF0" w:rsidP="00507B53">
            <w:pPr>
              <w:spacing w:before="140"/>
              <w:rPr>
                <w:b/>
                <w:sz w:val="20"/>
                <w:szCs w:val="20"/>
              </w:rPr>
            </w:pPr>
            <w:r w:rsidRPr="00C60473">
              <w:rPr>
                <w:b/>
                <w:sz w:val="20"/>
                <w:szCs w:val="20"/>
              </w:rPr>
              <w:t>На №</w:t>
            </w:r>
          </w:p>
        </w:tc>
        <w:tc>
          <w:tcPr>
            <w:tcW w:w="4006" w:type="dxa"/>
            <w:tcBorders>
              <w:bottom w:val="single" w:sz="2" w:space="0" w:color="auto"/>
            </w:tcBorders>
            <w:vAlign w:val="bottom"/>
          </w:tcPr>
          <w:p w:rsidR="00DF4BF0" w:rsidRPr="00406B15" w:rsidRDefault="00DF4BF0" w:rsidP="00406B15">
            <w:pPr>
              <w:spacing w:before="140"/>
              <w:ind w:left="-71"/>
              <w:jc w:val="center"/>
              <w:rPr>
                <w:sz w:val="24"/>
              </w:rPr>
            </w:pPr>
          </w:p>
        </w:tc>
      </w:tr>
      <w:tr w:rsidR="007B406E" w:rsidRPr="00C60473" w:rsidTr="00D61166">
        <w:tc>
          <w:tcPr>
            <w:tcW w:w="4678" w:type="dxa"/>
            <w:gridSpan w:val="2"/>
            <w:tcMar>
              <w:left w:w="0" w:type="dxa"/>
              <w:right w:w="0" w:type="dxa"/>
            </w:tcMar>
            <w:vAlign w:val="bottom"/>
          </w:tcPr>
          <w:p w:rsidR="007B406E" w:rsidRPr="00C60473" w:rsidRDefault="007B406E" w:rsidP="00181D70">
            <w:pPr>
              <w:tabs>
                <w:tab w:val="left" w:pos="3676"/>
              </w:tabs>
              <w:spacing w:before="120"/>
              <w:rPr>
                <w:szCs w:val="28"/>
              </w:rPr>
            </w:pPr>
          </w:p>
        </w:tc>
      </w:tr>
    </w:tbl>
    <w:sdt>
      <w:sdtPr>
        <w:rPr>
          <w:rStyle w:val="ae"/>
        </w:rPr>
        <w:id w:val="-945610011"/>
        <w:placeholder>
          <w:docPart w:val="8CDA192A44834A558AC3297888C89EF7"/>
        </w:placeholder>
        <w:docPartList>
          <w:docPartGallery w:val="AutoText"/>
          <w:docPartCategory w:val="Приложения"/>
        </w:docPartList>
      </w:sdtPr>
      <w:sdtEndPr>
        <w:rPr>
          <w:rStyle w:val="ae"/>
        </w:rPr>
      </w:sdtEndPr>
      <w:sdtContent>
        <w:bookmarkStart w:id="1" w:name="_Hlk143276248" w:displacedByCustomXml="prev"/>
        <w:p w:rsidR="00926CA5" w:rsidRDefault="00317F63" w:rsidP="00317F63">
          <w:pPr>
            <w:tabs>
              <w:tab w:val="left" w:pos="4678"/>
              <w:tab w:val="left" w:pos="4820"/>
            </w:tabs>
            <w:spacing w:after="0" w:line="240" w:lineRule="exact"/>
            <w:ind w:right="5101"/>
            <w:jc w:val="both"/>
            <w:rPr>
              <w:b/>
              <w:color w:val="000000"/>
              <w:szCs w:val="28"/>
            </w:rPr>
          </w:pPr>
          <w:r>
            <w:rPr>
              <w:b/>
              <w:color w:val="000000"/>
              <w:szCs w:val="28"/>
            </w:rPr>
            <w:t>ИНФОРМАЦИЯ</w:t>
          </w:r>
        </w:p>
        <w:p w:rsidR="00317F63" w:rsidRPr="00926CA5" w:rsidRDefault="00317F63" w:rsidP="00317F63">
          <w:pPr>
            <w:tabs>
              <w:tab w:val="left" w:pos="4678"/>
              <w:tab w:val="left" w:pos="4820"/>
            </w:tabs>
            <w:spacing w:after="0" w:line="240" w:lineRule="exact"/>
            <w:ind w:right="5101"/>
            <w:jc w:val="both"/>
            <w:rPr>
              <w:color w:val="000000"/>
              <w:szCs w:val="28"/>
            </w:rPr>
          </w:pPr>
          <w:r>
            <w:rPr>
              <w:color w:val="000000"/>
              <w:szCs w:val="28"/>
            </w:rPr>
            <w:t>для правового просвещения</w:t>
          </w:r>
        </w:p>
        <w:p w:rsidR="00317F63" w:rsidRDefault="00317F63" w:rsidP="00F96158">
          <w:pPr>
            <w:tabs>
              <w:tab w:val="left" w:pos="4678"/>
              <w:tab w:val="left" w:pos="4820"/>
            </w:tabs>
            <w:spacing w:after="0" w:line="240" w:lineRule="exact"/>
            <w:ind w:right="5101"/>
            <w:jc w:val="both"/>
            <w:rPr>
              <w:rFonts w:eastAsia="Times New Roman"/>
              <w:color w:val="262626"/>
              <w:szCs w:val="28"/>
            </w:rPr>
          </w:pPr>
        </w:p>
        <w:p w:rsidR="00317F63" w:rsidRDefault="00317F63" w:rsidP="00F96158">
          <w:pPr>
            <w:tabs>
              <w:tab w:val="left" w:pos="4678"/>
              <w:tab w:val="left" w:pos="4820"/>
            </w:tabs>
            <w:spacing w:after="0" w:line="240" w:lineRule="exact"/>
            <w:ind w:right="5101"/>
            <w:jc w:val="both"/>
            <w:rPr>
              <w:rFonts w:eastAsia="Times New Roman"/>
              <w:color w:val="262626"/>
              <w:szCs w:val="28"/>
            </w:rPr>
          </w:pPr>
        </w:p>
        <w:p w:rsidR="004D6A24" w:rsidRDefault="004D6A24" w:rsidP="00317F63">
          <w:pPr>
            <w:widowControl w:val="0"/>
            <w:spacing w:after="0" w:line="240" w:lineRule="auto"/>
            <w:ind w:firstLine="709"/>
            <w:jc w:val="both"/>
            <w:rPr>
              <w:rFonts w:eastAsia="Times New Roman"/>
              <w:color w:val="262626"/>
              <w:szCs w:val="28"/>
            </w:rPr>
          </w:pPr>
        </w:p>
        <w:p w:rsidR="00317F63" w:rsidRDefault="00317F63" w:rsidP="00317F63">
          <w:pPr>
            <w:widowControl w:val="0"/>
            <w:spacing w:after="0" w:line="240" w:lineRule="auto"/>
            <w:ind w:firstLine="709"/>
            <w:jc w:val="both"/>
            <w:rPr>
              <w:rFonts w:eastAsia="Times New Roman"/>
              <w:color w:val="262626"/>
              <w:szCs w:val="28"/>
            </w:rPr>
          </w:pPr>
          <w:r>
            <w:rPr>
              <w:rFonts w:eastAsia="Times New Roman"/>
              <w:color w:val="262626"/>
              <w:szCs w:val="28"/>
            </w:rPr>
            <w:t>В</w:t>
          </w:r>
          <w:r w:rsidRPr="00317F63">
            <w:rPr>
              <w:rFonts w:eastAsia="Times New Roman"/>
              <w:color w:val="262626"/>
              <w:szCs w:val="28"/>
            </w:rPr>
            <w:t xml:space="preserve"> целях правового просвещения направляю для размещения на официальном сайте </w:t>
          </w:r>
          <w:r w:rsidR="00CA33DF">
            <w:rPr>
              <w:rFonts w:eastAsia="Times New Roman"/>
              <w:color w:val="262626"/>
              <w:szCs w:val="28"/>
            </w:rPr>
            <w:t>муниципального</w:t>
          </w:r>
          <w:r w:rsidRPr="00317F63">
            <w:rPr>
              <w:rFonts w:eastAsia="Times New Roman"/>
              <w:color w:val="262626"/>
              <w:szCs w:val="28"/>
            </w:rPr>
            <w:t xml:space="preserve"> округа </w:t>
          </w:r>
          <w:proofErr w:type="spellStart"/>
          <w:r w:rsidRPr="00317F63">
            <w:rPr>
              <w:rFonts w:eastAsia="Times New Roman"/>
              <w:color w:val="262626"/>
              <w:szCs w:val="28"/>
            </w:rPr>
            <w:t>Певек</w:t>
          </w:r>
          <w:proofErr w:type="spellEnd"/>
          <w:r w:rsidRPr="00317F63">
            <w:rPr>
              <w:rFonts w:eastAsia="Times New Roman"/>
              <w:color w:val="262626"/>
              <w:szCs w:val="28"/>
            </w:rPr>
            <w:t xml:space="preserve"> прилагаемую информацию.</w:t>
          </w:r>
        </w:p>
        <w:p w:rsidR="00317F63" w:rsidRDefault="00317F63" w:rsidP="00317F63">
          <w:pPr>
            <w:widowControl w:val="0"/>
            <w:spacing w:after="0" w:line="240" w:lineRule="auto"/>
            <w:ind w:firstLine="709"/>
            <w:jc w:val="both"/>
          </w:pPr>
        </w:p>
        <w:p w:rsidR="00317F63" w:rsidRDefault="00317F63" w:rsidP="00317F63">
          <w:pPr>
            <w:widowControl w:val="0"/>
            <w:spacing w:after="0" w:line="240" w:lineRule="auto"/>
            <w:ind w:firstLine="709"/>
            <w:jc w:val="both"/>
          </w:pPr>
          <w:r w:rsidRPr="00317F63">
            <w:t xml:space="preserve">Приложение: на </w:t>
          </w:r>
          <w:r w:rsidR="00CA33DF">
            <w:t>2</w:t>
          </w:r>
          <w:r w:rsidRPr="00317F63">
            <w:t xml:space="preserve"> л.</w:t>
          </w:r>
        </w:p>
        <w:p w:rsidR="00926CA5" w:rsidRDefault="00FA6F10" w:rsidP="00F96158">
          <w:pPr>
            <w:tabs>
              <w:tab w:val="left" w:pos="4678"/>
              <w:tab w:val="left" w:pos="4820"/>
            </w:tabs>
            <w:spacing w:after="0" w:line="240" w:lineRule="exact"/>
            <w:ind w:right="5101"/>
            <w:jc w:val="both"/>
            <w:rPr>
              <w:rFonts w:eastAsia="Times New Roman"/>
              <w:color w:val="262626"/>
              <w:szCs w:val="28"/>
            </w:rPr>
          </w:pPr>
        </w:p>
      </w:sdtContent>
    </w:sdt>
    <w:bookmarkEnd w:id="1" w:displacedByCustomXml="prev"/>
    <w:p w:rsidR="00F96158" w:rsidRPr="00F96158" w:rsidRDefault="00F96158" w:rsidP="00317F63">
      <w:pPr>
        <w:widowControl w:val="0"/>
        <w:spacing w:after="0" w:line="240" w:lineRule="auto"/>
        <w:jc w:val="both"/>
      </w:pPr>
    </w:p>
    <w:p w:rsidR="00CA33DF" w:rsidRDefault="00424E1D" w:rsidP="007E38BF">
      <w:pPr>
        <w:tabs>
          <w:tab w:val="left" w:pos="7088"/>
        </w:tabs>
        <w:spacing w:after="0" w:line="240" w:lineRule="exact"/>
        <w:rPr>
          <w:szCs w:val="28"/>
        </w:rPr>
      </w:pPr>
      <w:r>
        <w:rPr>
          <w:szCs w:val="28"/>
        </w:rPr>
        <w:t>П</w:t>
      </w:r>
      <w:r w:rsidR="008C1370">
        <w:rPr>
          <w:szCs w:val="28"/>
        </w:rPr>
        <w:t>рокурор района</w:t>
      </w:r>
    </w:p>
    <w:p w:rsidR="00CA33DF" w:rsidRDefault="00CA33DF" w:rsidP="007E38BF">
      <w:pPr>
        <w:tabs>
          <w:tab w:val="left" w:pos="7088"/>
        </w:tabs>
        <w:spacing w:after="0" w:line="240" w:lineRule="exact"/>
        <w:rPr>
          <w:szCs w:val="28"/>
        </w:rPr>
      </w:pPr>
    </w:p>
    <w:p w:rsidR="00D439B9" w:rsidRDefault="00CA33DF" w:rsidP="007E38BF">
      <w:pPr>
        <w:tabs>
          <w:tab w:val="left" w:pos="7088"/>
        </w:tabs>
        <w:spacing w:after="0" w:line="240" w:lineRule="exact"/>
        <w:rPr>
          <w:szCs w:val="28"/>
        </w:rPr>
      </w:pPr>
      <w:r>
        <w:rPr>
          <w:szCs w:val="28"/>
        </w:rPr>
        <w:t>советник юстиции</w:t>
      </w:r>
      <w:r w:rsidR="0009289B">
        <w:rPr>
          <w:szCs w:val="28"/>
        </w:rPr>
        <w:tab/>
      </w:r>
      <w:r w:rsidR="00372748">
        <w:rPr>
          <w:szCs w:val="28"/>
        </w:rPr>
        <w:t xml:space="preserve">    </w:t>
      </w:r>
      <w:r w:rsidR="00424E1D">
        <w:rPr>
          <w:szCs w:val="28"/>
        </w:rPr>
        <w:t xml:space="preserve">       Ю.А. Ракитин</w:t>
      </w:r>
    </w:p>
    <w:p w:rsidR="0009289B" w:rsidRPr="005E6386" w:rsidRDefault="0009289B" w:rsidP="0009289B">
      <w:pPr>
        <w:spacing w:before="240" w:line="360" w:lineRule="exact"/>
        <w:jc w:val="center"/>
        <w:rPr>
          <w:color w:val="FFFFFF" w:themeColor="background1"/>
          <w:sz w:val="24"/>
        </w:rPr>
      </w:pPr>
      <w:bookmarkStart w:id="2" w:name="SIGNERSTAMP1"/>
      <w:bookmarkStart w:id="3" w:name="_Hlk78294495"/>
      <w:r w:rsidRPr="005E6386">
        <w:rPr>
          <w:color w:val="FFFFFF" w:themeColor="background1"/>
          <w:sz w:val="24"/>
        </w:rPr>
        <w:t>ь</w:t>
      </w:r>
      <w:bookmarkEnd w:id="2"/>
      <w:bookmarkEnd w:id="3"/>
    </w:p>
    <w:tbl>
      <w:tblPr>
        <w:tblStyle w:val="a3"/>
        <w:tblpPr w:leftFromText="113" w:rightFromText="113" w:horzAnchor="margin" w:tblpYSpec="bottom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605A" w:rsidTr="00772778">
        <w:tc>
          <w:tcPr>
            <w:tcW w:w="9638" w:type="dxa"/>
            <w:hideMark/>
          </w:tcPr>
          <w:p w:rsidR="00D9605A" w:rsidRDefault="00CA33DF" w:rsidP="008C3B40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Н.Г. Федорова</w:t>
            </w:r>
            <w:r w:rsidR="00D9605A" w:rsidRPr="00923838">
              <w:rPr>
                <w:sz w:val="20"/>
                <w:szCs w:val="20"/>
              </w:rPr>
              <w:t>, тел. (427</w:t>
            </w:r>
            <w:r w:rsidR="007D2A2A">
              <w:rPr>
                <w:sz w:val="20"/>
                <w:szCs w:val="20"/>
              </w:rPr>
              <w:t>37</w:t>
            </w:r>
            <w:r w:rsidR="00D9605A" w:rsidRPr="00923838">
              <w:rPr>
                <w:sz w:val="20"/>
                <w:szCs w:val="20"/>
              </w:rPr>
              <w:t xml:space="preserve">) </w:t>
            </w:r>
            <w:r w:rsidR="007D2A2A">
              <w:rPr>
                <w:sz w:val="20"/>
                <w:szCs w:val="20"/>
              </w:rPr>
              <w:t>4-24-</w:t>
            </w:r>
            <w:r w:rsidR="00144358">
              <w:rPr>
                <w:sz w:val="20"/>
                <w:szCs w:val="20"/>
              </w:rPr>
              <w:t>24</w:t>
            </w:r>
          </w:p>
        </w:tc>
      </w:tr>
    </w:tbl>
    <w:p w:rsidR="006C5CAE" w:rsidRDefault="006C5CAE" w:rsidP="008C3B40">
      <w:pPr>
        <w:tabs>
          <w:tab w:val="left" w:pos="2268"/>
          <w:tab w:val="left" w:pos="6804"/>
        </w:tabs>
        <w:spacing w:after="0" w:line="240" w:lineRule="auto"/>
        <w:ind w:firstLine="851"/>
        <w:jc w:val="both"/>
        <w:rPr>
          <w:b/>
          <w:szCs w:val="28"/>
        </w:rPr>
      </w:pPr>
    </w:p>
    <w:p w:rsidR="006C5CAE" w:rsidRDefault="006C5CAE" w:rsidP="008C3B40">
      <w:pPr>
        <w:tabs>
          <w:tab w:val="left" w:pos="2268"/>
          <w:tab w:val="left" w:pos="6804"/>
        </w:tabs>
        <w:spacing w:after="0" w:line="240" w:lineRule="auto"/>
        <w:ind w:firstLine="851"/>
        <w:jc w:val="both"/>
        <w:rPr>
          <w:b/>
          <w:szCs w:val="28"/>
        </w:rPr>
      </w:pPr>
    </w:p>
    <w:p w:rsidR="00DC50CD" w:rsidRDefault="00DC50CD" w:rsidP="008C3B40">
      <w:pPr>
        <w:tabs>
          <w:tab w:val="left" w:pos="2268"/>
          <w:tab w:val="left" w:pos="6804"/>
        </w:tabs>
        <w:spacing w:after="0" w:line="240" w:lineRule="auto"/>
        <w:ind w:firstLine="851"/>
        <w:jc w:val="both"/>
        <w:rPr>
          <w:b/>
          <w:szCs w:val="28"/>
        </w:rPr>
      </w:pPr>
    </w:p>
    <w:p w:rsidR="00DC50CD" w:rsidRDefault="00DC50CD" w:rsidP="008C3B40">
      <w:pPr>
        <w:tabs>
          <w:tab w:val="left" w:pos="2268"/>
          <w:tab w:val="left" w:pos="6804"/>
        </w:tabs>
        <w:spacing w:after="0" w:line="240" w:lineRule="auto"/>
        <w:ind w:firstLine="851"/>
        <w:jc w:val="both"/>
        <w:rPr>
          <w:b/>
          <w:szCs w:val="28"/>
        </w:rPr>
      </w:pPr>
    </w:p>
    <w:p w:rsidR="00CA33DF" w:rsidRPr="008C3B40" w:rsidRDefault="00CA33DF" w:rsidP="008C3B40">
      <w:pPr>
        <w:tabs>
          <w:tab w:val="left" w:pos="2268"/>
          <w:tab w:val="left" w:pos="6804"/>
        </w:tabs>
        <w:spacing w:after="0" w:line="240" w:lineRule="auto"/>
        <w:ind w:firstLine="851"/>
        <w:jc w:val="both"/>
        <w:rPr>
          <w:b/>
          <w:szCs w:val="28"/>
        </w:rPr>
      </w:pPr>
      <w:bookmarkStart w:id="4" w:name="_GoBack"/>
      <w:bookmarkEnd w:id="4"/>
      <w:r w:rsidRPr="008C3B40">
        <w:rPr>
          <w:b/>
          <w:szCs w:val="28"/>
        </w:rPr>
        <w:t xml:space="preserve">Постановлением Правительства Чукотского автономного округа от 11.03.2025 № 136 «О внесении изменений в некоторые постановления Правительства Чукотского автономного округа», принятого по инициативе прокурора округа, </w:t>
      </w:r>
      <w:r w:rsidR="008C3B40" w:rsidRPr="008C3B40">
        <w:rPr>
          <w:b/>
          <w:szCs w:val="28"/>
        </w:rPr>
        <w:t xml:space="preserve">предусмотрены </w:t>
      </w:r>
      <w:r w:rsidRPr="008C3B40">
        <w:rPr>
          <w:b/>
          <w:szCs w:val="28"/>
        </w:rPr>
        <w:t>меры поддержки на детей участников специальной военной и контртеррористической операции, постоянно проживающих на территории Чукотского автономного округа, независимо от места регистрации самого военнослужащего</w:t>
      </w:r>
      <w:r w:rsidR="008C3B40" w:rsidRPr="008C3B40">
        <w:rPr>
          <w:b/>
          <w:szCs w:val="28"/>
        </w:rPr>
        <w:t>.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 xml:space="preserve">Для семей защитников определены равные права на первоочередное (преимущественное) зачисление детей в дошкольные образовательные организации и организации, осуществляющие спортивную подготовку, бесплатное посещение занятий по дополнительным общеобразовательным программам, предоставление льготных путевок в организации отдыха детей и их оздоровления и другие действующие меры поддержки. 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 xml:space="preserve">Определены в нем и дополнительные гарантии на предоставление семьям погибших военнослужащих социальных выплат на приобретение одежды и обуви на каждого ребенка по 10 тыс. рублей в год.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 xml:space="preserve">С учетом принятого нормативного акта членам семей участников СВО гарантированы меры поддержки в виде: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1)</w:t>
      </w:r>
      <w:r w:rsidRPr="00CA33DF">
        <w:rPr>
          <w:szCs w:val="28"/>
        </w:rPr>
        <w:tab/>
        <w:t>выплаты на приобретение одежды и обуви (постановление Правительства округа от 29 января 2014 года № 37 «Об утверждении Положения</w:t>
      </w:r>
      <w:r w:rsidR="008C3B40">
        <w:rPr>
          <w:szCs w:val="28"/>
        </w:rPr>
        <w:t xml:space="preserve"> </w:t>
      </w:r>
      <w:r w:rsidRPr="00CA33DF">
        <w:rPr>
          <w:szCs w:val="28"/>
        </w:rPr>
        <w:t xml:space="preserve">о порядке реализации отдельных мер социальной поддержки семей, имеющих детей»);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2)</w:t>
      </w:r>
      <w:r w:rsidRPr="00CA33DF">
        <w:rPr>
          <w:szCs w:val="28"/>
        </w:rPr>
        <w:tab/>
        <w:t>бесплатного питания обучающихся образовательных организаций, входящих в Чукотский (</w:t>
      </w:r>
      <w:proofErr w:type="spellStart"/>
      <w:r w:rsidRPr="00CA33DF">
        <w:rPr>
          <w:szCs w:val="28"/>
        </w:rPr>
        <w:t>надмуниципальный</w:t>
      </w:r>
      <w:proofErr w:type="spellEnd"/>
      <w:r w:rsidRPr="00CA33DF">
        <w:rPr>
          <w:szCs w:val="28"/>
        </w:rPr>
        <w:t>) образовательный округ (постановление Правительства Чукотского автономного округа от 03.09.2019 № 421 «Об утверждении Положения об обеспечении бесплатным питанием обучающихся образовательных организаций, входящих в Чукотский (</w:t>
      </w:r>
      <w:proofErr w:type="spellStart"/>
      <w:r w:rsidRPr="00CA33DF">
        <w:rPr>
          <w:szCs w:val="28"/>
        </w:rPr>
        <w:t>надмуниципальный</w:t>
      </w:r>
      <w:proofErr w:type="spellEnd"/>
      <w:r w:rsidRPr="00CA33DF">
        <w:rPr>
          <w:szCs w:val="28"/>
        </w:rPr>
        <w:t xml:space="preserve">) образовательный округ»);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3)</w:t>
      </w:r>
      <w:r w:rsidRPr="00CA33DF">
        <w:rPr>
          <w:szCs w:val="28"/>
        </w:rPr>
        <w:tab/>
        <w:t xml:space="preserve">дополнительных мер социальной поддержки, предусмотренных постановлением Правительства Чукотского автономного округа от 26.03.2024 № 125 (разделено по видам):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-</w:t>
      </w:r>
      <w:r w:rsidRPr="00CA33DF">
        <w:rPr>
          <w:szCs w:val="28"/>
        </w:rPr>
        <w:tab/>
        <w:t xml:space="preserve">обеспечения зачисления детей участников специальной военной операции в группы продленного дня и круглосуточного пребывания в дошкольных образовательных организациях в </w:t>
      </w:r>
      <w:proofErr w:type="gramStart"/>
      <w:r w:rsidRPr="00CA33DF">
        <w:rPr>
          <w:szCs w:val="28"/>
        </w:rPr>
        <w:t xml:space="preserve">первоочередном </w:t>
      </w:r>
      <w:r w:rsidR="008C3B40">
        <w:rPr>
          <w:szCs w:val="28"/>
        </w:rPr>
        <w:t xml:space="preserve"> </w:t>
      </w:r>
      <w:r w:rsidRPr="00CA33DF">
        <w:rPr>
          <w:szCs w:val="28"/>
        </w:rPr>
        <w:t>(</w:t>
      </w:r>
      <w:proofErr w:type="gramEnd"/>
      <w:r w:rsidRPr="00CA33DF">
        <w:rPr>
          <w:szCs w:val="28"/>
        </w:rPr>
        <w:t xml:space="preserve">преимущественном) порядке;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-</w:t>
      </w:r>
      <w:r w:rsidRPr="00CA33DF">
        <w:rPr>
          <w:szCs w:val="28"/>
        </w:rPr>
        <w:tab/>
        <w:t xml:space="preserve">обеспечения семей участников специальной военной операции преимущественным правом на перевод детей в другие, наиболее приближенные к месту жительства семей образовательные организации, реализующие программы дошкольного образования;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lastRenderedPageBreak/>
        <w:t>-</w:t>
      </w:r>
      <w:r w:rsidRPr="00CA33DF">
        <w:rPr>
          <w:szCs w:val="28"/>
        </w:rPr>
        <w:tab/>
        <w:t xml:space="preserve">освобождения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образовательных организациях, реализующих образовательные программы начального общего, основного общего и среднего общего образования;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-</w:t>
      </w:r>
      <w:r w:rsidRPr="00CA33DF">
        <w:rPr>
          <w:szCs w:val="28"/>
        </w:rPr>
        <w:tab/>
        <w:t xml:space="preserve">обеспечения зачисления в первоочередном порядке в группы продленного дня детей участников специальной военной операции, обучающихся в 1 - 6 классах в образовательных организациях, реализующих образовательные программы начального общего, основного общего и среднего общего образования;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-</w:t>
      </w:r>
      <w:r w:rsidRPr="00CA33DF">
        <w:rPr>
          <w:szCs w:val="28"/>
        </w:rPr>
        <w:tab/>
        <w:t xml:space="preserve">обеспечения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образовательные организации, реализующие программы начального общего, основного общего и среднего общего образования;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-</w:t>
      </w:r>
      <w:r w:rsidRPr="00CA33DF">
        <w:rPr>
          <w:szCs w:val="28"/>
        </w:rPr>
        <w:tab/>
        <w:t xml:space="preserve"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организациях (кружки, секции и иные подобные занятия); </w:t>
      </w:r>
    </w:p>
    <w:p w:rsidR="00CA33DF" w:rsidRPr="00CA33DF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-</w:t>
      </w:r>
      <w:r w:rsidRPr="00CA33DF">
        <w:rPr>
          <w:szCs w:val="28"/>
        </w:rPr>
        <w:tab/>
        <w:t xml:space="preserve">предоставления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основе; </w:t>
      </w:r>
    </w:p>
    <w:p w:rsidR="008C3B40" w:rsidRDefault="00CA33DF" w:rsidP="008C3B40">
      <w:pPr>
        <w:spacing w:after="0" w:line="240" w:lineRule="auto"/>
        <w:ind w:firstLine="851"/>
        <w:jc w:val="both"/>
        <w:rPr>
          <w:szCs w:val="28"/>
        </w:rPr>
      </w:pPr>
      <w:r w:rsidRPr="00CA33DF">
        <w:rPr>
          <w:szCs w:val="28"/>
        </w:rPr>
        <w:t>-</w:t>
      </w:r>
      <w:r w:rsidRPr="00CA33DF">
        <w:rPr>
          <w:szCs w:val="28"/>
        </w:rPr>
        <w:tab/>
        <w:t>предоставления детям участников специальной военной операции льготных путевок в организации отдыха детей и их оздоровления, а также в санаторно-курортные организации, находящиеся на территории Чукотского автономного округа.</w:t>
      </w:r>
    </w:p>
    <w:p w:rsidR="008C3B40" w:rsidRDefault="008C3B40" w:rsidP="008C3B40">
      <w:pPr>
        <w:ind w:firstLine="851"/>
        <w:jc w:val="both"/>
        <w:rPr>
          <w:szCs w:val="28"/>
        </w:rPr>
      </w:pPr>
    </w:p>
    <w:p w:rsidR="008C3B40" w:rsidRPr="008C3B40" w:rsidRDefault="008C3B40" w:rsidP="008C3B40">
      <w:pPr>
        <w:ind w:firstLine="851"/>
        <w:jc w:val="both"/>
        <w:rPr>
          <w:szCs w:val="28"/>
        </w:rPr>
      </w:pPr>
      <w:r w:rsidRPr="008C3B40">
        <w:rPr>
          <w:szCs w:val="28"/>
        </w:rPr>
        <w:t xml:space="preserve">Нормативный правовой акт опубликован в установленном порядке и применяется со дня его официального опубликования на официальном </w:t>
      </w:r>
      <w:proofErr w:type="spellStart"/>
      <w:r w:rsidRPr="008C3B40">
        <w:rPr>
          <w:szCs w:val="28"/>
        </w:rPr>
        <w:t>интернетпортале</w:t>
      </w:r>
      <w:proofErr w:type="spellEnd"/>
      <w:r w:rsidRPr="008C3B40">
        <w:rPr>
          <w:szCs w:val="28"/>
        </w:rPr>
        <w:t xml:space="preserve"> правовой информации http://pravo.gov.ru – с 12.03.2025. Текст нормативного документа также опубликован в еженедельном издании «Ведомости» - приложение к региональной газете «Крайний Север» 14.03.2025, размещен на официальных каналах Департамента социальной политики округа (телеграмм-канал, группы </w:t>
      </w:r>
      <w:proofErr w:type="spellStart"/>
      <w:r w:rsidRPr="008C3B40">
        <w:rPr>
          <w:szCs w:val="28"/>
        </w:rPr>
        <w:t>Вконтакте</w:t>
      </w:r>
      <w:proofErr w:type="spellEnd"/>
      <w:r w:rsidRPr="008C3B40">
        <w:rPr>
          <w:szCs w:val="28"/>
        </w:rPr>
        <w:t xml:space="preserve">, одноклассники). </w:t>
      </w:r>
    </w:p>
    <w:p w:rsidR="005F2281" w:rsidRPr="008C3B40" w:rsidRDefault="005F2281" w:rsidP="008C3B40">
      <w:pPr>
        <w:rPr>
          <w:szCs w:val="28"/>
        </w:rPr>
      </w:pPr>
    </w:p>
    <w:sectPr w:rsidR="005F2281" w:rsidRPr="008C3B40" w:rsidSect="00DD3715">
      <w:headerReference w:type="default" r:id="rId12"/>
      <w:footerReference w:type="firs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F10" w:rsidRDefault="00FA6F10" w:rsidP="007212FD">
      <w:pPr>
        <w:spacing w:after="0" w:line="240" w:lineRule="auto"/>
      </w:pPr>
      <w:r>
        <w:separator/>
      </w:r>
    </w:p>
  </w:endnote>
  <w:endnote w:type="continuationSeparator" w:id="0">
    <w:p w:rsidR="00FA6F10" w:rsidRDefault="00FA6F1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sz w:val="16"/>
              <w:szCs w:val="16"/>
            </w:rPr>
          </w:pPr>
          <w:bookmarkStart w:id="5" w:name="SIGNERORG1"/>
          <w:r w:rsidRPr="00EA1DA0">
            <w:rPr>
              <w:sz w:val="16"/>
              <w:szCs w:val="16"/>
            </w:rPr>
            <w:t>организация</w:t>
          </w:r>
          <w:bookmarkEnd w:id="5"/>
        </w:p>
        <w:p w:rsidR="00107179" w:rsidRPr="00E12680" w:rsidRDefault="00746B51" w:rsidP="00746B51">
          <w:pPr>
            <w:spacing w:after="6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6" w:name="REGNUMSTAMP"/>
          <w:proofErr w:type="spellStart"/>
          <w:proofErr w:type="gramStart"/>
          <w:r w:rsidR="00923FB5" w:rsidRPr="00070889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6"/>
          <w:proofErr w:type="spellEnd"/>
          <w:proofErr w:type="gram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F10" w:rsidRDefault="00FA6F10" w:rsidP="007212FD">
      <w:pPr>
        <w:spacing w:after="0" w:line="240" w:lineRule="auto"/>
      </w:pPr>
      <w:r>
        <w:separator/>
      </w:r>
    </w:p>
  </w:footnote>
  <w:footnote w:type="continuationSeparator" w:id="0">
    <w:p w:rsidR="00FA6F10" w:rsidRDefault="00FA6F1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3013177"/>
      <w:docPartObj>
        <w:docPartGallery w:val="Page Numbers (Top of Page)"/>
        <w:docPartUnique/>
      </w:docPartObj>
    </w:sdtPr>
    <w:sdtEndPr/>
    <w:sdtContent>
      <w:p w:rsidR="00EC5B36" w:rsidRDefault="00EC5B36" w:rsidP="00EC5B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3EBD"/>
    <w:multiLevelType w:val="multilevel"/>
    <w:tmpl w:val="130067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592EC9"/>
    <w:multiLevelType w:val="multilevel"/>
    <w:tmpl w:val="3306F4E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8463ED2"/>
    <w:multiLevelType w:val="hybridMultilevel"/>
    <w:tmpl w:val="14101796"/>
    <w:lvl w:ilvl="0" w:tplc="6C78B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303D37"/>
    <w:multiLevelType w:val="hybridMultilevel"/>
    <w:tmpl w:val="5A749BFA"/>
    <w:lvl w:ilvl="0" w:tplc="AB02F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DD17917"/>
    <w:multiLevelType w:val="hybridMultilevel"/>
    <w:tmpl w:val="5F3291DA"/>
    <w:lvl w:ilvl="0" w:tplc="FA7AB15A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BDECC56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9302A6C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944C700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5E052D0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F7E2AA8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530ED96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DAA5744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E068B2C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F21EF1"/>
    <w:multiLevelType w:val="multilevel"/>
    <w:tmpl w:val="01CE8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0164694"/>
    <w:multiLevelType w:val="multilevel"/>
    <w:tmpl w:val="A4E45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7D27EBB"/>
    <w:multiLevelType w:val="hybridMultilevel"/>
    <w:tmpl w:val="563E1290"/>
    <w:lvl w:ilvl="0" w:tplc="6C7E9EDC">
      <w:start w:val="4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C81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A215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2008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8FA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74826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9A7D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A0B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E6ED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C06D71"/>
    <w:multiLevelType w:val="hybridMultilevel"/>
    <w:tmpl w:val="C3E2631E"/>
    <w:lvl w:ilvl="0" w:tplc="CED8B958">
      <w:start w:val="6"/>
      <w:numFmt w:val="decimal"/>
      <w:lvlText w:val="%1.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2E3A6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8EAD2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E6012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0AD248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0A25C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347942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CAD23E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6DE3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D147B8"/>
    <w:multiLevelType w:val="multilevel"/>
    <w:tmpl w:val="EFF656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4DF5C77"/>
    <w:multiLevelType w:val="hybridMultilevel"/>
    <w:tmpl w:val="1C8C7788"/>
    <w:lvl w:ilvl="0" w:tplc="0A48E53C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FBC5CB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9C917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F6B2B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FA9B5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92C10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1C554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4C237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3701E3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EF1399"/>
    <w:multiLevelType w:val="multilevel"/>
    <w:tmpl w:val="0742EB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C16D5C"/>
    <w:multiLevelType w:val="multilevel"/>
    <w:tmpl w:val="5E3CBED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166"/>
    <w:rsid w:val="00006DDC"/>
    <w:rsid w:val="00007F24"/>
    <w:rsid w:val="00011153"/>
    <w:rsid w:val="00014574"/>
    <w:rsid w:val="00014831"/>
    <w:rsid w:val="0001634D"/>
    <w:rsid w:val="0001696A"/>
    <w:rsid w:val="000203C7"/>
    <w:rsid w:val="00021364"/>
    <w:rsid w:val="00021F0F"/>
    <w:rsid w:val="00023888"/>
    <w:rsid w:val="00024D01"/>
    <w:rsid w:val="000270F5"/>
    <w:rsid w:val="000353B2"/>
    <w:rsid w:val="00037156"/>
    <w:rsid w:val="00037899"/>
    <w:rsid w:val="0004525D"/>
    <w:rsid w:val="00047763"/>
    <w:rsid w:val="00051676"/>
    <w:rsid w:val="000549E0"/>
    <w:rsid w:val="00054D7B"/>
    <w:rsid w:val="000550FF"/>
    <w:rsid w:val="00056A50"/>
    <w:rsid w:val="00061D46"/>
    <w:rsid w:val="00066561"/>
    <w:rsid w:val="00070889"/>
    <w:rsid w:val="0007553B"/>
    <w:rsid w:val="000803E2"/>
    <w:rsid w:val="000904B6"/>
    <w:rsid w:val="00090738"/>
    <w:rsid w:val="00090F7B"/>
    <w:rsid w:val="00091EB0"/>
    <w:rsid w:val="0009289B"/>
    <w:rsid w:val="00095729"/>
    <w:rsid w:val="00097DC7"/>
    <w:rsid w:val="000A04A5"/>
    <w:rsid w:val="000A1956"/>
    <w:rsid w:val="000A1ED6"/>
    <w:rsid w:val="000A4E3C"/>
    <w:rsid w:val="000A527E"/>
    <w:rsid w:val="000A6BB7"/>
    <w:rsid w:val="000A6C9D"/>
    <w:rsid w:val="000B2427"/>
    <w:rsid w:val="000B5A0F"/>
    <w:rsid w:val="000B708E"/>
    <w:rsid w:val="000C062E"/>
    <w:rsid w:val="000C1F01"/>
    <w:rsid w:val="000C225F"/>
    <w:rsid w:val="000C346A"/>
    <w:rsid w:val="000C34C3"/>
    <w:rsid w:val="000C7A09"/>
    <w:rsid w:val="000D05E6"/>
    <w:rsid w:val="000D342F"/>
    <w:rsid w:val="000D6814"/>
    <w:rsid w:val="000E6466"/>
    <w:rsid w:val="000F2062"/>
    <w:rsid w:val="000F32C2"/>
    <w:rsid w:val="000F46F8"/>
    <w:rsid w:val="000F7BB7"/>
    <w:rsid w:val="00104C0B"/>
    <w:rsid w:val="00105794"/>
    <w:rsid w:val="00107179"/>
    <w:rsid w:val="00110CFA"/>
    <w:rsid w:val="00120824"/>
    <w:rsid w:val="001224C1"/>
    <w:rsid w:val="00134382"/>
    <w:rsid w:val="0013459C"/>
    <w:rsid w:val="0014099E"/>
    <w:rsid w:val="00140AD7"/>
    <w:rsid w:val="00141993"/>
    <w:rsid w:val="00144358"/>
    <w:rsid w:val="00144445"/>
    <w:rsid w:val="00151B1C"/>
    <w:rsid w:val="001530C5"/>
    <w:rsid w:val="00153692"/>
    <w:rsid w:val="00154919"/>
    <w:rsid w:val="00156642"/>
    <w:rsid w:val="001572B8"/>
    <w:rsid w:val="001600A6"/>
    <w:rsid w:val="001606D7"/>
    <w:rsid w:val="00166A1C"/>
    <w:rsid w:val="0017036A"/>
    <w:rsid w:val="00173F90"/>
    <w:rsid w:val="00180843"/>
    <w:rsid w:val="00181432"/>
    <w:rsid w:val="00181D70"/>
    <w:rsid w:val="0018208F"/>
    <w:rsid w:val="001822EA"/>
    <w:rsid w:val="001822FA"/>
    <w:rsid w:val="00186757"/>
    <w:rsid w:val="001921AE"/>
    <w:rsid w:val="001929FC"/>
    <w:rsid w:val="00197572"/>
    <w:rsid w:val="00197EDB"/>
    <w:rsid w:val="001A58FA"/>
    <w:rsid w:val="001A71D0"/>
    <w:rsid w:val="001B073C"/>
    <w:rsid w:val="001B22F5"/>
    <w:rsid w:val="001B3194"/>
    <w:rsid w:val="001B57FE"/>
    <w:rsid w:val="001C0C8F"/>
    <w:rsid w:val="001C1868"/>
    <w:rsid w:val="001C1D35"/>
    <w:rsid w:val="001C2357"/>
    <w:rsid w:val="001C3873"/>
    <w:rsid w:val="001C4297"/>
    <w:rsid w:val="001C61B8"/>
    <w:rsid w:val="001C7E00"/>
    <w:rsid w:val="001E1E42"/>
    <w:rsid w:val="001E7C0F"/>
    <w:rsid w:val="001F125C"/>
    <w:rsid w:val="001F2B16"/>
    <w:rsid w:val="001F5899"/>
    <w:rsid w:val="001F7FCD"/>
    <w:rsid w:val="002048A1"/>
    <w:rsid w:val="0021373C"/>
    <w:rsid w:val="0021798D"/>
    <w:rsid w:val="00217D17"/>
    <w:rsid w:val="0022734D"/>
    <w:rsid w:val="00231C16"/>
    <w:rsid w:val="002403E3"/>
    <w:rsid w:val="002412B0"/>
    <w:rsid w:val="0024172E"/>
    <w:rsid w:val="00244F1F"/>
    <w:rsid w:val="00247318"/>
    <w:rsid w:val="002542C3"/>
    <w:rsid w:val="002624A0"/>
    <w:rsid w:val="0026484D"/>
    <w:rsid w:val="00266468"/>
    <w:rsid w:val="002669BE"/>
    <w:rsid w:val="00267BF6"/>
    <w:rsid w:val="0027670A"/>
    <w:rsid w:val="002771D0"/>
    <w:rsid w:val="00280D52"/>
    <w:rsid w:val="00281733"/>
    <w:rsid w:val="00282A49"/>
    <w:rsid w:val="00287332"/>
    <w:rsid w:val="00290D97"/>
    <w:rsid w:val="00291073"/>
    <w:rsid w:val="00291476"/>
    <w:rsid w:val="002916EB"/>
    <w:rsid w:val="002955B5"/>
    <w:rsid w:val="00297BCD"/>
    <w:rsid w:val="002A61DD"/>
    <w:rsid w:val="002A6465"/>
    <w:rsid w:val="002B17F5"/>
    <w:rsid w:val="002C4D51"/>
    <w:rsid w:val="002C7C1D"/>
    <w:rsid w:val="002D484E"/>
    <w:rsid w:val="002D51BF"/>
    <w:rsid w:val="002E1F82"/>
    <w:rsid w:val="002E7520"/>
    <w:rsid w:val="002F2B03"/>
    <w:rsid w:val="002F40F1"/>
    <w:rsid w:val="002F5211"/>
    <w:rsid w:val="002F7F66"/>
    <w:rsid w:val="0030678B"/>
    <w:rsid w:val="00317F63"/>
    <w:rsid w:val="00320AA1"/>
    <w:rsid w:val="003407C6"/>
    <w:rsid w:val="0034238E"/>
    <w:rsid w:val="003443C6"/>
    <w:rsid w:val="00351661"/>
    <w:rsid w:val="00372748"/>
    <w:rsid w:val="0037627A"/>
    <w:rsid w:val="0038423E"/>
    <w:rsid w:val="00384D83"/>
    <w:rsid w:val="00385FD2"/>
    <w:rsid w:val="003877B3"/>
    <w:rsid w:val="00387FBB"/>
    <w:rsid w:val="0039045F"/>
    <w:rsid w:val="003A2406"/>
    <w:rsid w:val="003B397B"/>
    <w:rsid w:val="003B40E2"/>
    <w:rsid w:val="003B4D0B"/>
    <w:rsid w:val="003B5CF8"/>
    <w:rsid w:val="003B7F94"/>
    <w:rsid w:val="003C030D"/>
    <w:rsid w:val="003C09AB"/>
    <w:rsid w:val="003C0C3F"/>
    <w:rsid w:val="003C1601"/>
    <w:rsid w:val="003C2B52"/>
    <w:rsid w:val="003C2CFF"/>
    <w:rsid w:val="003C31D6"/>
    <w:rsid w:val="003D1EE7"/>
    <w:rsid w:val="003D6D41"/>
    <w:rsid w:val="003E1B3F"/>
    <w:rsid w:val="003E45E7"/>
    <w:rsid w:val="003F3821"/>
    <w:rsid w:val="003F5A14"/>
    <w:rsid w:val="004001E6"/>
    <w:rsid w:val="004036B5"/>
    <w:rsid w:val="0040475E"/>
    <w:rsid w:val="004062A4"/>
    <w:rsid w:val="00406B15"/>
    <w:rsid w:val="00410A58"/>
    <w:rsid w:val="00421367"/>
    <w:rsid w:val="00424E1D"/>
    <w:rsid w:val="0042595C"/>
    <w:rsid w:val="0043007D"/>
    <w:rsid w:val="00464C05"/>
    <w:rsid w:val="0046773A"/>
    <w:rsid w:val="00470A8F"/>
    <w:rsid w:val="00470AB3"/>
    <w:rsid w:val="00470BE4"/>
    <w:rsid w:val="00471072"/>
    <w:rsid w:val="00471B0F"/>
    <w:rsid w:val="004840EF"/>
    <w:rsid w:val="00486902"/>
    <w:rsid w:val="00487F43"/>
    <w:rsid w:val="00497EE9"/>
    <w:rsid w:val="004A2339"/>
    <w:rsid w:val="004A6AB6"/>
    <w:rsid w:val="004B0034"/>
    <w:rsid w:val="004B1191"/>
    <w:rsid w:val="004C37D3"/>
    <w:rsid w:val="004D22BA"/>
    <w:rsid w:val="004D466A"/>
    <w:rsid w:val="004D4B35"/>
    <w:rsid w:val="004D6A24"/>
    <w:rsid w:val="004D754A"/>
    <w:rsid w:val="004D7E3E"/>
    <w:rsid w:val="004E0AF0"/>
    <w:rsid w:val="004E2E04"/>
    <w:rsid w:val="004E3834"/>
    <w:rsid w:val="004E386A"/>
    <w:rsid w:val="004E3F7D"/>
    <w:rsid w:val="004E7661"/>
    <w:rsid w:val="004E7B80"/>
    <w:rsid w:val="004F093B"/>
    <w:rsid w:val="004F53F0"/>
    <w:rsid w:val="00501116"/>
    <w:rsid w:val="00501464"/>
    <w:rsid w:val="0050268A"/>
    <w:rsid w:val="00503D80"/>
    <w:rsid w:val="00503DD5"/>
    <w:rsid w:val="00504B04"/>
    <w:rsid w:val="00505E8B"/>
    <w:rsid w:val="00507B53"/>
    <w:rsid w:val="00512CB8"/>
    <w:rsid w:val="00521E7D"/>
    <w:rsid w:val="005220DC"/>
    <w:rsid w:val="00531D45"/>
    <w:rsid w:val="00536719"/>
    <w:rsid w:val="00536738"/>
    <w:rsid w:val="00536C62"/>
    <w:rsid w:val="0054032D"/>
    <w:rsid w:val="00540698"/>
    <w:rsid w:val="00541B35"/>
    <w:rsid w:val="00545B3C"/>
    <w:rsid w:val="00546605"/>
    <w:rsid w:val="00555265"/>
    <w:rsid w:val="0055657E"/>
    <w:rsid w:val="0056665A"/>
    <w:rsid w:val="005675E1"/>
    <w:rsid w:val="00573CBD"/>
    <w:rsid w:val="005741AC"/>
    <w:rsid w:val="00575C32"/>
    <w:rsid w:val="005804BB"/>
    <w:rsid w:val="00584517"/>
    <w:rsid w:val="00587495"/>
    <w:rsid w:val="00587ED7"/>
    <w:rsid w:val="00590D66"/>
    <w:rsid w:val="005916D9"/>
    <w:rsid w:val="00597C5A"/>
    <w:rsid w:val="005A3091"/>
    <w:rsid w:val="005B5FF5"/>
    <w:rsid w:val="005B6345"/>
    <w:rsid w:val="005C1627"/>
    <w:rsid w:val="005C4F44"/>
    <w:rsid w:val="005C6A45"/>
    <w:rsid w:val="005D0F18"/>
    <w:rsid w:val="005D61E0"/>
    <w:rsid w:val="005E1CDD"/>
    <w:rsid w:val="005E6162"/>
    <w:rsid w:val="005E6386"/>
    <w:rsid w:val="005E6597"/>
    <w:rsid w:val="005F03F7"/>
    <w:rsid w:val="005F2281"/>
    <w:rsid w:val="005F3038"/>
    <w:rsid w:val="005F7EEE"/>
    <w:rsid w:val="00602204"/>
    <w:rsid w:val="00602FA5"/>
    <w:rsid w:val="00604DD9"/>
    <w:rsid w:val="00610174"/>
    <w:rsid w:val="00610CE9"/>
    <w:rsid w:val="006128E0"/>
    <w:rsid w:val="00613B7C"/>
    <w:rsid w:val="00614BFC"/>
    <w:rsid w:val="00617FC7"/>
    <w:rsid w:val="00624E35"/>
    <w:rsid w:val="00627929"/>
    <w:rsid w:val="00632958"/>
    <w:rsid w:val="00633FA6"/>
    <w:rsid w:val="006368A8"/>
    <w:rsid w:val="00640924"/>
    <w:rsid w:val="00644C3E"/>
    <w:rsid w:val="00645798"/>
    <w:rsid w:val="006541AC"/>
    <w:rsid w:val="00656C87"/>
    <w:rsid w:val="0065704F"/>
    <w:rsid w:val="0066659F"/>
    <w:rsid w:val="00672CE9"/>
    <w:rsid w:val="00672D84"/>
    <w:rsid w:val="0067714B"/>
    <w:rsid w:val="006779E4"/>
    <w:rsid w:val="00677CFD"/>
    <w:rsid w:val="00681962"/>
    <w:rsid w:val="006879C2"/>
    <w:rsid w:val="00692DE4"/>
    <w:rsid w:val="0069397B"/>
    <w:rsid w:val="00693993"/>
    <w:rsid w:val="006B2672"/>
    <w:rsid w:val="006B2BBE"/>
    <w:rsid w:val="006B3C44"/>
    <w:rsid w:val="006B3CEA"/>
    <w:rsid w:val="006C3913"/>
    <w:rsid w:val="006C5076"/>
    <w:rsid w:val="006C5CAE"/>
    <w:rsid w:val="006C7592"/>
    <w:rsid w:val="006D38A3"/>
    <w:rsid w:val="006D4EC1"/>
    <w:rsid w:val="006D6E15"/>
    <w:rsid w:val="006E02E6"/>
    <w:rsid w:val="006E184A"/>
    <w:rsid w:val="006E2551"/>
    <w:rsid w:val="006E2A1E"/>
    <w:rsid w:val="006E3996"/>
    <w:rsid w:val="006F4758"/>
    <w:rsid w:val="006F4D2C"/>
    <w:rsid w:val="006F6EF4"/>
    <w:rsid w:val="006F7CC2"/>
    <w:rsid w:val="007047DF"/>
    <w:rsid w:val="007111DB"/>
    <w:rsid w:val="00711F37"/>
    <w:rsid w:val="007212FD"/>
    <w:rsid w:val="00722A7C"/>
    <w:rsid w:val="00723980"/>
    <w:rsid w:val="00725C8E"/>
    <w:rsid w:val="00726261"/>
    <w:rsid w:val="00746B51"/>
    <w:rsid w:val="00754513"/>
    <w:rsid w:val="0076212D"/>
    <w:rsid w:val="0077164E"/>
    <w:rsid w:val="00772778"/>
    <w:rsid w:val="00773C49"/>
    <w:rsid w:val="007831DF"/>
    <w:rsid w:val="00783ECC"/>
    <w:rsid w:val="007928EA"/>
    <w:rsid w:val="0079459D"/>
    <w:rsid w:val="007A2053"/>
    <w:rsid w:val="007B1E40"/>
    <w:rsid w:val="007B406E"/>
    <w:rsid w:val="007B5558"/>
    <w:rsid w:val="007C155E"/>
    <w:rsid w:val="007C17ED"/>
    <w:rsid w:val="007C452D"/>
    <w:rsid w:val="007C46FD"/>
    <w:rsid w:val="007C77ED"/>
    <w:rsid w:val="007D2A2A"/>
    <w:rsid w:val="007D33FC"/>
    <w:rsid w:val="007D589D"/>
    <w:rsid w:val="007E38BF"/>
    <w:rsid w:val="007F02BF"/>
    <w:rsid w:val="007F0FAD"/>
    <w:rsid w:val="007F6CD9"/>
    <w:rsid w:val="0080110C"/>
    <w:rsid w:val="00814101"/>
    <w:rsid w:val="00823910"/>
    <w:rsid w:val="00826EC2"/>
    <w:rsid w:val="00831C47"/>
    <w:rsid w:val="0084054C"/>
    <w:rsid w:val="00841004"/>
    <w:rsid w:val="008423AD"/>
    <w:rsid w:val="00843712"/>
    <w:rsid w:val="008441F1"/>
    <w:rsid w:val="00845DCF"/>
    <w:rsid w:val="00846A66"/>
    <w:rsid w:val="0084784F"/>
    <w:rsid w:val="008527E5"/>
    <w:rsid w:val="00861729"/>
    <w:rsid w:val="00864775"/>
    <w:rsid w:val="00874AEC"/>
    <w:rsid w:val="008825C3"/>
    <w:rsid w:val="00882DCD"/>
    <w:rsid w:val="00882E6D"/>
    <w:rsid w:val="0089082C"/>
    <w:rsid w:val="008A14AF"/>
    <w:rsid w:val="008B279A"/>
    <w:rsid w:val="008B567E"/>
    <w:rsid w:val="008B7BF0"/>
    <w:rsid w:val="008B7FCA"/>
    <w:rsid w:val="008C1370"/>
    <w:rsid w:val="008C26A5"/>
    <w:rsid w:val="008C2816"/>
    <w:rsid w:val="008C3B40"/>
    <w:rsid w:val="008C741D"/>
    <w:rsid w:val="008C78E6"/>
    <w:rsid w:val="008D6D54"/>
    <w:rsid w:val="008E7BC1"/>
    <w:rsid w:val="008F0531"/>
    <w:rsid w:val="008F2B35"/>
    <w:rsid w:val="008F7298"/>
    <w:rsid w:val="00905899"/>
    <w:rsid w:val="009107B5"/>
    <w:rsid w:val="00914310"/>
    <w:rsid w:val="009177C1"/>
    <w:rsid w:val="00923FB5"/>
    <w:rsid w:val="00924A14"/>
    <w:rsid w:val="009260CB"/>
    <w:rsid w:val="00926CA5"/>
    <w:rsid w:val="00932222"/>
    <w:rsid w:val="00932252"/>
    <w:rsid w:val="00934308"/>
    <w:rsid w:val="0093472E"/>
    <w:rsid w:val="00935651"/>
    <w:rsid w:val="00936E3A"/>
    <w:rsid w:val="00936FEA"/>
    <w:rsid w:val="00950B97"/>
    <w:rsid w:val="00951136"/>
    <w:rsid w:val="00965591"/>
    <w:rsid w:val="00972C02"/>
    <w:rsid w:val="00976843"/>
    <w:rsid w:val="00976E63"/>
    <w:rsid w:val="009800C5"/>
    <w:rsid w:val="00982D14"/>
    <w:rsid w:val="00987127"/>
    <w:rsid w:val="00992E4D"/>
    <w:rsid w:val="009949BA"/>
    <w:rsid w:val="0099556E"/>
    <w:rsid w:val="0099565F"/>
    <w:rsid w:val="00995D0C"/>
    <w:rsid w:val="009A186E"/>
    <w:rsid w:val="009A68CC"/>
    <w:rsid w:val="009A7AFE"/>
    <w:rsid w:val="009B0AD4"/>
    <w:rsid w:val="009B3979"/>
    <w:rsid w:val="009B42D2"/>
    <w:rsid w:val="009C591D"/>
    <w:rsid w:val="009D04AE"/>
    <w:rsid w:val="009D0BFA"/>
    <w:rsid w:val="009D5CBB"/>
    <w:rsid w:val="009D7277"/>
    <w:rsid w:val="009E3844"/>
    <w:rsid w:val="009E54A4"/>
    <w:rsid w:val="009F1DDB"/>
    <w:rsid w:val="009F4211"/>
    <w:rsid w:val="009F7330"/>
    <w:rsid w:val="009F7881"/>
    <w:rsid w:val="00A009C7"/>
    <w:rsid w:val="00A02350"/>
    <w:rsid w:val="00A02857"/>
    <w:rsid w:val="00A04451"/>
    <w:rsid w:val="00A04469"/>
    <w:rsid w:val="00A073A0"/>
    <w:rsid w:val="00A07BC2"/>
    <w:rsid w:val="00A10208"/>
    <w:rsid w:val="00A11796"/>
    <w:rsid w:val="00A1193C"/>
    <w:rsid w:val="00A14930"/>
    <w:rsid w:val="00A16779"/>
    <w:rsid w:val="00A21AA7"/>
    <w:rsid w:val="00A24161"/>
    <w:rsid w:val="00A30D31"/>
    <w:rsid w:val="00A350E8"/>
    <w:rsid w:val="00A42DF8"/>
    <w:rsid w:val="00A4578D"/>
    <w:rsid w:val="00A45F78"/>
    <w:rsid w:val="00A504B9"/>
    <w:rsid w:val="00A54C59"/>
    <w:rsid w:val="00A56FBD"/>
    <w:rsid w:val="00A65DAE"/>
    <w:rsid w:val="00A66D30"/>
    <w:rsid w:val="00A67F7F"/>
    <w:rsid w:val="00A70A77"/>
    <w:rsid w:val="00A80CFC"/>
    <w:rsid w:val="00A825A1"/>
    <w:rsid w:val="00A858C3"/>
    <w:rsid w:val="00A92256"/>
    <w:rsid w:val="00A95BBB"/>
    <w:rsid w:val="00A97607"/>
    <w:rsid w:val="00A97DB6"/>
    <w:rsid w:val="00AA06E2"/>
    <w:rsid w:val="00AA28BA"/>
    <w:rsid w:val="00AA68DA"/>
    <w:rsid w:val="00AA7988"/>
    <w:rsid w:val="00AC4844"/>
    <w:rsid w:val="00AD6219"/>
    <w:rsid w:val="00AE5992"/>
    <w:rsid w:val="00AE59FA"/>
    <w:rsid w:val="00AF6EE7"/>
    <w:rsid w:val="00B03059"/>
    <w:rsid w:val="00B05C8F"/>
    <w:rsid w:val="00B05F6A"/>
    <w:rsid w:val="00B10B1C"/>
    <w:rsid w:val="00B13213"/>
    <w:rsid w:val="00B13442"/>
    <w:rsid w:val="00B14110"/>
    <w:rsid w:val="00B27935"/>
    <w:rsid w:val="00B30832"/>
    <w:rsid w:val="00B33C41"/>
    <w:rsid w:val="00B3444C"/>
    <w:rsid w:val="00B35CBB"/>
    <w:rsid w:val="00B401BF"/>
    <w:rsid w:val="00B52CAC"/>
    <w:rsid w:val="00B55C7F"/>
    <w:rsid w:val="00B63C1F"/>
    <w:rsid w:val="00B73237"/>
    <w:rsid w:val="00B762F9"/>
    <w:rsid w:val="00B80AE0"/>
    <w:rsid w:val="00B811B8"/>
    <w:rsid w:val="00B937CB"/>
    <w:rsid w:val="00B945FA"/>
    <w:rsid w:val="00B96E0C"/>
    <w:rsid w:val="00BA1182"/>
    <w:rsid w:val="00BA2E39"/>
    <w:rsid w:val="00BA6B6A"/>
    <w:rsid w:val="00BA72AA"/>
    <w:rsid w:val="00BB1ECC"/>
    <w:rsid w:val="00BB5A82"/>
    <w:rsid w:val="00BB67E4"/>
    <w:rsid w:val="00BC3AEE"/>
    <w:rsid w:val="00BC6A8C"/>
    <w:rsid w:val="00BC6E16"/>
    <w:rsid w:val="00BE3CB4"/>
    <w:rsid w:val="00BE41F5"/>
    <w:rsid w:val="00BE4328"/>
    <w:rsid w:val="00BE6E54"/>
    <w:rsid w:val="00BE7C58"/>
    <w:rsid w:val="00BF42CF"/>
    <w:rsid w:val="00BF4A66"/>
    <w:rsid w:val="00C0458C"/>
    <w:rsid w:val="00C1310A"/>
    <w:rsid w:val="00C14C2E"/>
    <w:rsid w:val="00C175CF"/>
    <w:rsid w:val="00C23C4D"/>
    <w:rsid w:val="00C30BB6"/>
    <w:rsid w:val="00C31CFE"/>
    <w:rsid w:val="00C32643"/>
    <w:rsid w:val="00C32DEB"/>
    <w:rsid w:val="00C34554"/>
    <w:rsid w:val="00C34F77"/>
    <w:rsid w:val="00C36811"/>
    <w:rsid w:val="00C4069F"/>
    <w:rsid w:val="00C45C7E"/>
    <w:rsid w:val="00C46EA4"/>
    <w:rsid w:val="00C51CAC"/>
    <w:rsid w:val="00C55D53"/>
    <w:rsid w:val="00C5624E"/>
    <w:rsid w:val="00C60473"/>
    <w:rsid w:val="00C60F4D"/>
    <w:rsid w:val="00C61E5C"/>
    <w:rsid w:val="00C6273E"/>
    <w:rsid w:val="00C644D1"/>
    <w:rsid w:val="00C66B82"/>
    <w:rsid w:val="00C704FE"/>
    <w:rsid w:val="00C736BF"/>
    <w:rsid w:val="00C73886"/>
    <w:rsid w:val="00C73C17"/>
    <w:rsid w:val="00C80619"/>
    <w:rsid w:val="00C858F6"/>
    <w:rsid w:val="00C86FB2"/>
    <w:rsid w:val="00C908F8"/>
    <w:rsid w:val="00C9282A"/>
    <w:rsid w:val="00CA18C3"/>
    <w:rsid w:val="00CA33DF"/>
    <w:rsid w:val="00CA4CED"/>
    <w:rsid w:val="00CA5E84"/>
    <w:rsid w:val="00CA5F0B"/>
    <w:rsid w:val="00CB564A"/>
    <w:rsid w:val="00CB793A"/>
    <w:rsid w:val="00CC241C"/>
    <w:rsid w:val="00CC2FE3"/>
    <w:rsid w:val="00CC43A4"/>
    <w:rsid w:val="00CD3804"/>
    <w:rsid w:val="00CE28AF"/>
    <w:rsid w:val="00CE3379"/>
    <w:rsid w:val="00CE37A6"/>
    <w:rsid w:val="00CE6F72"/>
    <w:rsid w:val="00CE6FE7"/>
    <w:rsid w:val="00CF03C8"/>
    <w:rsid w:val="00CF08D4"/>
    <w:rsid w:val="00CF29C8"/>
    <w:rsid w:val="00CF5D56"/>
    <w:rsid w:val="00D06FCF"/>
    <w:rsid w:val="00D10EFB"/>
    <w:rsid w:val="00D113A9"/>
    <w:rsid w:val="00D15F25"/>
    <w:rsid w:val="00D30322"/>
    <w:rsid w:val="00D349F1"/>
    <w:rsid w:val="00D376A9"/>
    <w:rsid w:val="00D37868"/>
    <w:rsid w:val="00D439B9"/>
    <w:rsid w:val="00D509E3"/>
    <w:rsid w:val="00D54A85"/>
    <w:rsid w:val="00D55547"/>
    <w:rsid w:val="00D55C3B"/>
    <w:rsid w:val="00D5601D"/>
    <w:rsid w:val="00D56DDC"/>
    <w:rsid w:val="00D61166"/>
    <w:rsid w:val="00D67556"/>
    <w:rsid w:val="00D726B2"/>
    <w:rsid w:val="00D76369"/>
    <w:rsid w:val="00D80883"/>
    <w:rsid w:val="00D81E41"/>
    <w:rsid w:val="00D84DA2"/>
    <w:rsid w:val="00D8619E"/>
    <w:rsid w:val="00D861EA"/>
    <w:rsid w:val="00D935F1"/>
    <w:rsid w:val="00D941DC"/>
    <w:rsid w:val="00D95A98"/>
    <w:rsid w:val="00D9605A"/>
    <w:rsid w:val="00D97AA5"/>
    <w:rsid w:val="00DA13D6"/>
    <w:rsid w:val="00DA3671"/>
    <w:rsid w:val="00DA6DCD"/>
    <w:rsid w:val="00DA7CFC"/>
    <w:rsid w:val="00DB1A8A"/>
    <w:rsid w:val="00DB6ACA"/>
    <w:rsid w:val="00DC0422"/>
    <w:rsid w:val="00DC1887"/>
    <w:rsid w:val="00DC27BD"/>
    <w:rsid w:val="00DC50CD"/>
    <w:rsid w:val="00DD0219"/>
    <w:rsid w:val="00DD1C42"/>
    <w:rsid w:val="00DD3715"/>
    <w:rsid w:val="00DD4449"/>
    <w:rsid w:val="00DF3175"/>
    <w:rsid w:val="00DF402D"/>
    <w:rsid w:val="00DF4BF0"/>
    <w:rsid w:val="00DF74D9"/>
    <w:rsid w:val="00DF7FD4"/>
    <w:rsid w:val="00E11E07"/>
    <w:rsid w:val="00E12680"/>
    <w:rsid w:val="00E151A6"/>
    <w:rsid w:val="00E176DB"/>
    <w:rsid w:val="00E239CA"/>
    <w:rsid w:val="00E26D2F"/>
    <w:rsid w:val="00E302CA"/>
    <w:rsid w:val="00E4286E"/>
    <w:rsid w:val="00E43E27"/>
    <w:rsid w:val="00E44B9F"/>
    <w:rsid w:val="00E46BE6"/>
    <w:rsid w:val="00E61A3F"/>
    <w:rsid w:val="00E63B6D"/>
    <w:rsid w:val="00E71499"/>
    <w:rsid w:val="00E7173E"/>
    <w:rsid w:val="00E76018"/>
    <w:rsid w:val="00E77B2B"/>
    <w:rsid w:val="00E81C9B"/>
    <w:rsid w:val="00E823BC"/>
    <w:rsid w:val="00E91A83"/>
    <w:rsid w:val="00E9357B"/>
    <w:rsid w:val="00E97EB3"/>
    <w:rsid w:val="00EA1DA0"/>
    <w:rsid w:val="00EA55AF"/>
    <w:rsid w:val="00EA5F63"/>
    <w:rsid w:val="00EA7C8E"/>
    <w:rsid w:val="00EA7E72"/>
    <w:rsid w:val="00EB1906"/>
    <w:rsid w:val="00EB31DD"/>
    <w:rsid w:val="00EB589D"/>
    <w:rsid w:val="00EB5B39"/>
    <w:rsid w:val="00EB6B16"/>
    <w:rsid w:val="00EC5B36"/>
    <w:rsid w:val="00EC7FC1"/>
    <w:rsid w:val="00ED1C26"/>
    <w:rsid w:val="00ED46F3"/>
    <w:rsid w:val="00EE1919"/>
    <w:rsid w:val="00EE59E5"/>
    <w:rsid w:val="00EF1A8D"/>
    <w:rsid w:val="00EF1DFA"/>
    <w:rsid w:val="00EF32E2"/>
    <w:rsid w:val="00F044C0"/>
    <w:rsid w:val="00F06264"/>
    <w:rsid w:val="00F0673C"/>
    <w:rsid w:val="00F146CF"/>
    <w:rsid w:val="00F15E73"/>
    <w:rsid w:val="00F17D01"/>
    <w:rsid w:val="00F20550"/>
    <w:rsid w:val="00F22E92"/>
    <w:rsid w:val="00F2516D"/>
    <w:rsid w:val="00F30043"/>
    <w:rsid w:val="00F31E69"/>
    <w:rsid w:val="00F32133"/>
    <w:rsid w:val="00F40646"/>
    <w:rsid w:val="00F41A8A"/>
    <w:rsid w:val="00F431D7"/>
    <w:rsid w:val="00F4476D"/>
    <w:rsid w:val="00F50B1B"/>
    <w:rsid w:val="00F5277D"/>
    <w:rsid w:val="00F57360"/>
    <w:rsid w:val="00F6496F"/>
    <w:rsid w:val="00F66AC5"/>
    <w:rsid w:val="00F674F2"/>
    <w:rsid w:val="00F70C57"/>
    <w:rsid w:val="00F76177"/>
    <w:rsid w:val="00F81C10"/>
    <w:rsid w:val="00F820F4"/>
    <w:rsid w:val="00F8464A"/>
    <w:rsid w:val="00F917AC"/>
    <w:rsid w:val="00F95708"/>
    <w:rsid w:val="00F95FA4"/>
    <w:rsid w:val="00F96158"/>
    <w:rsid w:val="00FA0178"/>
    <w:rsid w:val="00FA01E1"/>
    <w:rsid w:val="00FA1A42"/>
    <w:rsid w:val="00FA261D"/>
    <w:rsid w:val="00FA2668"/>
    <w:rsid w:val="00FA6F10"/>
    <w:rsid w:val="00FA78BE"/>
    <w:rsid w:val="00FB2EC0"/>
    <w:rsid w:val="00FB6AE9"/>
    <w:rsid w:val="00FC011A"/>
    <w:rsid w:val="00FC0D84"/>
    <w:rsid w:val="00FC12BA"/>
    <w:rsid w:val="00FC315B"/>
    <w:rsid w:val="00FC366F"/>
    <w:rsid w:val="00FC369D"/>
    <w:rsid w:val="00FD0DB3"/>
    <w:rsid w:val="00FD3AE9"/>
    <w:rsid w:val="00FD3CE1"/>
    <w:rsid w:val="00FD48E1"/>
    <w:rsid w:val="00FD54C6"/>
    <w:rsid w:val="00FD6CEA"/>
    <w:rsid w:val="00FD783E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63FE7B-FFE7-4922-B334-7EE4C464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Штамп"/>
    <w:basedOn w:val="a"/>
    <w:rsid w:val="00014831"/>
    <w:pPr>
      <w:framePr w:w="4139" w:h="4139" w:hSpace="181" w:wrap="notBeside" w:hAnchor="margin" w:y="-679"/>
      <w:spacing w:after="0" w:line="720" w:lineRule="auto"/>
      <w:jc w:val="center"/>
    </w:pPr>
    <w:rPr>
      <w:rFonts w:eastAsia="Times New Roman"/>
      <w:szCs w:val="20"/>
      <w:lang w:eastAsia="ru-RU"/>
    </w:rPr>
  </w:style>
  <w:style w:type="paragraph" w:customStyle="1" w:styleId="ab">
    <w:name w:val="Стиль содержимого документа"/>
    <w:basedOn w:val="a"/>
    <w:link w:val="ac"/>
    <w:rsid w:val="00B13442"/>
    <w:pPr>
      <w:spacing w:after="0" w:line="240" w:lineRule="auto"/>
      <w:ind w:firstLine="709"/>
      <w:jc w:val="both"/>
    </w:pPr>
    <w:rPr>
      <w:rFonts w:eastAsiaTheme="minorEastAsia"/>
    </w:rPr>
  </w:style>
  <w:style w:type="character" w:customStyle="1" w:styleId="ac">
    <w:name w:val="Стиль содержимого документа Знак"/>
    <w:basedOn w:val="a0"/>
    <w:link w:val="ab"/>
    <w:rsid w:val="00B13442"/>
    <w:rPr>
      <w:rFonts w:eastAsiaTheme="minorEastAsia" w:cs="Times New Roman"/>
      <w:sz w:val="28"/>
      <w:szCs w:val="24"/>
    </w:rPr>
  </w:style>
  <w:style w:type="paragraph" w:customStyle="1" w:styleId="ad">
    <w:name w:val="Стиль абзаца приложения"/>
    <w:basedOn w:val="a"/>
    <w:next w:val="a"/>
    <w:link w:val="ae"/>
    <w:rsid w:val="00B13442"/>
    <w:pPr>
      <w:spacing w:after="0" w:line="240" w:lineRule="auto"/>
      <w:ind w:left="1701" w:hanging="1701"/>
      <w:jc w:val="both"/>
    </w:pPr>
    <w:rPr>
      <w:rFonts w:eastAsiaTheme="minorEastAsia"/>
    </w:rPr>
  </w:style>
  <w:style w:type="character" w:customStyle="1" w:styleId="ae">
    <w:name w:val="Стиль абзаца приложения Знак"/>
    <w:basedOn w:val="a0"/>
    <w:link w:val="ad"/>
    <w:rsid w:val="00B13442"/>
    <w:rPr>
      <w:rFonts w:eastAsiaTheme="minorEastAsia" w:cs="Times New Roman"/>
      <w:sz w:val="28"/>
      <w:szCs w:val="24"/>
    </w:rPr>
  </w:style>
  <w:style w:type="paragraph" w:customStyle="1" w:styleId="af">
    <w:name w:val="Стиль адреса"/>
    <w:basedOn w:val="a"/>
    <w:link w:val="af0"/>
    <w:rsid w:val="00B13442"/>
    <w:pPr>
      <w:spacing w:after="0" w:line="240" w:lineRule="exact"/>
    </w:pPr>
    <w:rPr>
      <w:rFonts w:eastAsiaTheme="minorEastAsia"/>
      <w:sz w:val="24"/>
    </w:rPr>
  </w:style>
  <w:style w:type="character" w:customStyle="1" w:styleId="af0">
    <w:name w:val="Стиль адреса Знак"/>
    <w:basedOn w:val="a0"/>
    <w:link w:val="af"/>
    <w:rsid w:val="00B13442"/>
    <w:rPr>
      <w:rFonts w:eastAsiaTheme="minorEastAsia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82D1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82D1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82D1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2D1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82D14"/>
    <w:rPr>
      <w:b/>
      <w:bCs/>
      <w:sz w:val="20"/>
      <w:szCs w:val="20"/>
    </w:rPr>
  </w:style>
  <w:style w:type="character" w:styleId="af6">
    <w:name w:val="Placeholder Text"/>
    <w:basedOn w:val="a0"/>
    <w:uiPriority w:val="99"/>
    <w:semiHidden/>
    <w:rsid w:val="001E7C0F"/>
    <w:rPr>
      <w:color w:val="808080"/>
    </w:rPr>
  </w:style>
  <w:style w:type="paragraph" w:styleId="af7">
    <w:name w:val="List Paragraph"/>
    <w:basedOn w:val="a"/>
    <w:uiPriority w:val="34"/>
    <w:qFormat/>
    <w:rsid w:val="00F1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ofeeva.el.v\Desktop\&#1096;&#1072;&#1073;&#1083;&#1086;&#1085;&#1099;%20&#1076;&#1083;&#1103;%20&#1074;&#1077;&#1073;\&#1053;&#1072;&#1076;&#1079;&#1086;&#1088;%20&#1048;&#1089;&#1093;&#1086;&#1076;&#1103;&#1097;&#1080;&#1081;%20&#1074;%20&#1086;&#1090;&#1074;&#1077;&#1090;%20&#1063;&#1072;&#1091;&#1085;&#1089;&#1082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DA192A44834A558AC3297888C89E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D0E95B-89CF-4A44-9C28-96E3F899BEC2}"/>
      </w:docPartPr>
      <w:docPartBody>
        <w:p w:rsidR="00397CF2" w:rsidRDefault="00202AB2">
          <w:pPr>
            <w:pStyle w:val="8CDA192A44834A558AC3297888C89EF7"/>
          </w:pPr>
          <w:r w:rsidRPr="000B199D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B2"/>
    <w:rsid w:val="0003656D"/>
    <w:rsid w:val="00061D8B"/>
    <w:rsid w:val="00123417"/>
    <w:rsid w:val="0013759A"/>
    <w:rsid w:val="001F350D"/>
    <w:rsid w:val="00202AB2"/>
    <w:rsid w:val="002D466E"/>
    <w:rsid w:val="00311726"/>
    <w:rsid w:val="00382C26"/>
    <w:rsid w:val="00397CF2"/>
    <w:rsid w:val="003A110C"/>
    <w:rsid w:val="00411EB0"/>
    <w:rsid w:val="00497F02"/>
    <w:rsid w:val="005409AB"/>
    <w:rsid w:val="00572662"/>
    <w:rsid w:val="00603FC7"/>
    <w:rsid w:val="00616B92"/>
    <w:rsid w:val="00627AE0"/>
    <w:rsid w:val="006A5720"/>
    <w:rsid w:val="006C0EE9"/>
    <w:rsid w:val="00713577"/>
    <w:rsid w:val="007F45EF"/>
    <w:rsid w:val="008D0733"/>
    <w:rsid w:val="00907978"/>
    <w:rsid w:val="00990AA4"/>
    <w:rsid w:val="00B27BED"/>
    <w:rsid w:val="00B7315D"/>
    <w:rsid w:val="00BC7660"/>
    <w:rsid w:val="00C46C3D"/>
    <w:rsid w:val="00C51294"/>
    <w:rsid w:val="00C700FF"/>
    <w:rsid w:val="00CE3FA3"/>
    <w:rsid w:val="00D11DFD"/>
    <w:rsid w:val="00D24E79"/>
    <w:rsid w:val="00E63A40"/>
    <w:rsid w:val="00EB16BB"/>
    <w:rsid w:val="00EC299E"/>
    <w:rsid w:val="00F15E48"/>
    <w:rsid w:val="00FA6173"/>
    <w:rsid w:val="00FD4CA1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5646C1DE074FB2B0E01A464A1E73ED">
    <w:name w:val="215646C1DE074FB2B0E01A464A1E73ED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CDA192A44834A558AC3297888C89EF7">
    <w:name w:val="8CDA192A44834A558AC3297888C89EF7"/>
  </w:style>
  <w:style w:type="paragraph" w:customStyle="1" w:styleId="670E75B348F44FE2849B6492DAC96DCA">
    <w:name w:val="670E75B348F44FE2849B6492DAC96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B6C5EB-D7BA-4CF5-A02E-3716456B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Надзор Исходящий в ответ Чаунский</Template>
  <TotalTime>8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Елена Вольевна</dc:creator>
  <cp:lastModifiedBy>Федорова Надежда Геннадьевна</cp:lastModifiedBy>
  <cp:revision>9</cp:revision>
  <cp:lastPrinted>2023-12-19T05:16:00Z</cp:lastPrinted>
  <dcterms:created xsi:type="dcterms:W3CDTF">2025-04-11T02:34:00Z</dcterms:created>
  <dcterms:modified xsi:type="dcterms:W3CDTF">2025-04-23T02:47:00Z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