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73D15" w:rsidRPr="00DF7227" w:rsidTr="008E1D59">
        <w:trPr>
          <w:trHeight w:val="1189"/>
        </w:trPr>
        <w:tc>
          <w:tcPr>
            <w:tcW w:w="3969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073D15" w:rsidRPr="00DF7227" w:rsidTr="008E1D59">
        <w:trPr>
          <w:trHeight w:val="466"/>
        </w:trPr>
        <w:tc>
          <w:tcPr>
            <w:tcW w:w="3969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073D15" w:rsidRPr="00DF7227" w:rsidTr="008E1D59">
        <w:trPr>
          <w:trHeight w:val="461"/>
        </w:trPr>
        <w:tc>
          <w:tcPr>
            <w:tcW w:w="3969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Жукова Вероника Васильевна</w:t>
            </w:r>
          </w:p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3D15" w:rsidRPr="00DF7227" w:rsidTr="008E1D59">
        <w:trPr>
          <w:trHeight w:val="1058"/>
        </w:trPr>
        <w:tc>
          <w:tcPr>
            <w:tcW w:w="3969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73D15" w:rsidRDefault="00073D15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«Музыка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«Музыка»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73D15" w:rsidRPr="007E42B2" w:rsidRDefault="00073D15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6006">
              <w:rPr>
                <w:sz w:val="28"/>
                <w:szCs w:val="28"/>
              </w:rPr>
              <w:t xml:space="preserve">Музыка. Фонохрестоматия. 1-4класс [Электронный ресурс] / сост. Е. Д. Критская, Г. П. Сергеева, Т.С. </w:t>
            </w:r>
            <w:proofErr w:type="spellStart"/>
            <w:r w:rsidRPr="00116006">
              <w:rPr>
                <w:sz w:val="28"/>
                <w:szCs w:val="28"/>
              </w:rPr>
              <w:t>Шмагина</w:t>
            </w:r>
            <w:proofErr w:type="spellEnd"/>
            <w:r w:rsidRPr="00116006">
              <w:rPr>
                <w:sz w:val="28"/>
                <w:szCs w:val="28"/>
              </w:rPr>
              <w:t>. – М.: Просвещение, 2019. – 1 электрон</w:t>
            </w:r>
            <w:proofErr w:type="gramStart"/>
            <w:r w:rsidRPr="00116006">
              <w:rPr>
                <w:sz w:val="28"/>
                <w:szCs w:val="28"/>
              </w:rPr>
              <w:t>.</w:t>
            </w:r>
            <w:proofErr w:type="gramEnd"/>
            <w:r w:rsidRPr="00116006">
              <w:rPr>
                <w:sz w:val="28"/>
                <w:szCs w:val="28"/>
              </w:rPr>
              <w:t xml:space="preserve"> </w:t>
            </w:r>
            <w:proofErr w:type="gramStart"/>
            <w:r w:rsidRPr="00116006">
              <w:rPr>
                <w:sz w:val="28"/>
                <w:szCs w:val="28"/>
              </w:rPr>
              <w:t>о</w:t>
            </w:r>
            <w:proofErr w:type="gramEnd"/>
            <w:r w:rsidRPr="00116006">
              <w:rPr>
                <w:sz w:val="28"/>
                <w:szCs w:val="28"/>
              </w:rPr>
              <w:t>пт. диск (CD-ROM).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М.:Просвещение</w:t>
            </w:r>
            <w:proofErr w:type="spellEnd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73D15" w:rsidRPr="00DF7227" w:rsidTr="008E1D59">
        <w:trPr>
          <w:trHeight w:val="999"/>
        </w:trPr>
        <w:tc>
          <w:tcPr>
            <w:tcW w:w="3969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073D15" w:rsidRPr="00DF7227" w:rsidRDefault="00073D15" w:rsidP="008E1D59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Музыка,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 Критская Е.Д., Сергеева Г.П., </w:t>
            </w:r>
            <w:proofErr w:type="spellStart"/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>Шмагина</w:t>
            </w:r>
            <w:proofErr w:type="spellEnd"/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Т.С., Акционерное общество «Издательство «Просвещение»</w:t>
            </w:r>
          </w:p>
        </w:tc>
      </w:tr>
      <w:tr w:rsidR="00073D15" w:rsidRPr="00DF7227" w:rsidTr="008E1D59">
        <w:trPr>
          <w:trHeight w:val="1058"/>
        </w:trPr>
        <w:tc>
          <w:tcPr>
            <w:tcW w:w="3969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073D15" w:rsidRPr="00DF7227" w:rsidRDefault="00073D15" w:rsidP="008E1D59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7A0F3E" w:rsidRDefault="007A0F3E">
      <w:bookmarkStart w:id="0" w:name="_GoBack"/>
      <w:bookmarkEnd w:id="0"/>
    </w:p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15"/>
    <w:rsid w:val="00073D15"/>
    <w:rsid w:val="007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2023-10-28T05:44:00Z</dcterms:created>
  <dcterms:modified xsi:type="dcterms:W3CDTF">2023-10-28T05:47:00Z</dcterms:modified>
</cp:coreProperties>
</file>